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D9"/>
  <w:body>
    <w:p w:rsidR="00911623" w:rsidRDefault="00911623" w:rsidP="00911623">
      <w:pPr>
        <w:pBdr>
          <w:top w:val="single" w:sz="4" w:space="1" w:color="auto"/>
          <w:left w:val="single" w:sz="4" w:space="4" w:color="auto"/>
          <w:bottom w:val="single" w:sz="4" w:space="1" w:color="auto"/>
          <w:right w:val="single" w:sz="4" w:space="4" w:color="auto"/>
        </w:pBdr>
        <w:jc w:val="center"/>
        <w:rPr>
          <w:rFonts w:ascii="Comic Sans MS" w:hAnsi="Comic Sans MS"/>
          <w:sz w:val="96"/>
          <w:szCs w:val="96"/>
        </w:rPr>
      </w:pPr>
      <w:bookmarkStart w:id="0" w:name="_GoBack"/>
      <w:bookmarkEnd w:id="0"/>
      <w:r>
        <w:rPr>
          <w:noProof/>
          <w:lang w:eastAsia="en-GB"/>
        </w:rPr>
        <w:drawing>
          <wp:inline distT="0" distB="0" distL="0" distR="0" wp14:anchorId="11007EEE" wp14:editId="5B122ECD">
            <wp:extent cx="1801785" cy="17545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819" cy="1747793"/>
                    </a:xfrm>
                    <a:prstGeom prst="rect">
                      <a:avLst/>
                    </a:prstGeom>
                    <a:noFill/>
                  </pic:spPr>
                </pic:pic>
              </a:graphicData>
            </a:graphic>
          </wp:inline>
        </w:drawing>
      </w:r>
    </w:p>
    <w:p w:rsidR="009F326A" w:rsidRDefault="00911623" w:rsidP="00911623">
      <w:pPr>
        <w:pBdr>
          <w:top w:val="single" w:sz="4" w:space="1" w:color="auto"/>
          <w:left w:val="single" w:sz="4" w:space="4" w:color="auto"/>
          <w:bottom w:val="single" w:sz="4" w:space="1" w:color="auto"/>
          <w:right w:val="single" w:sz="4" w:space="4" w:color="auto"/>
        </w:pBdr>
        <w:jc w:val="center"/>
        <w:rPr>
          <w:rFonts w:ascii="Comic Sans MS" w:hAnsi="Comic Sans MS"/>
          <w:sz w:val="96"/>
          <w:szCs w:val="96"/>
        </w:rPr>
      </w:pPr>
      <w:r>
        <w:rPr>
          <w:rFonts w:ascii="Comic Sans MS" w:hAnsi="Comic Sans MS"/>
          <w:sz w:val="96"/>
          <w:szCs w:val="96"/>
        </w:rPr>
        <w:t>Engayne Primary School</w:t>
      </w:r>
    </w:p>
    <w:p w:rsidR="00911623" w:rsidRDefault="00844776" w:rsidP="00911623">
      <w:pPr>
        <w:pBdr>
          <w:top w:val="single" w:sz="4" w:space="1" w:color="auto"/>
          <w:left w:val="single" w:sz="4" w:space="4" w:color="auto"/>
          <w:bottom w:val="single" w:sz="4" w:space="1" w:color="auto"/>
          <w:right w:val="single" w:sz="4" w:space="4" w:color="auto"/>
        </w:pBdr>
        <w:jc w:val="center"/>
        <w:rPr>
          <w:rFonts w:ascii="Comic Sans MS" w:hAnsi="Comic Sans MS"/>
          <w:sz w:val="96"/>
          <w:szCs w:val="96"/>
        </w:rPr>
      </w:pPr>
      <w:r>
        <w:rPr>
          <w:rFonts w:ascii="Comic Sans MS" w:hAnsi="Comic Sans MS"/>
          <w:sz w:val="96"/>
          <w:szCs w:val="96"/>
        </w:rPr>
        <w:t>SEND</w:t>
      </w:r>
      <w:r w:rsidR="00911623">
        <w:rPr>
          <w:rFonts w:ascii="Comic Sans MS" w:hAnsi="Comic Sans MS"/>
          <w:sz w:val="96"/>
          <w:szCs w:val="96"/>
        </w:rPr>
        <w:t xml:space="preserve"> Information Report</w:t>
      </w:r>
    </w:p>
    <w:p w:rsidR="00911623" w:rsidRDefault="00911623" w:rsidP="00911623">
      <w:pPr>
        <w:pBdr>
          <w:top w:val="single" w:sz="4" w:space="1" w:color="auto"/>
          <w:left w:val="single" w:sz="4" w:space="4" w:color="auto"/>
          <w:bottom w:val="single" w:sz="4" w:space="1" w:color="auto"/>
          <w:right w:val="single" w:sz="4" w:space="4" w:color="auto"/>
        </w:pBdr>
        <w:jc w:val="center"/>
        <w:rPr>
          <w:rFonts w:ascii="Comic Sans MS" w:hAnsi="Comic Sans MS"/>
          <w:sz w:val="96"/>
          <w:szCs w:val="96"/>
        </w:rPr>
      </w:pPr>
    </w:p>
    <w:p w:rsidR="00911623" w:rsidRDefault="00911623">
      <w:pPr>
        <w:rPr>
          <w:rFonts w:ascii="Comic Sans MS" w:hAnsi="Comic Sans MS"/>
          <w:sz w:val="40"/>
          <w:szCs w:val="40"/>
        </w:rPr>
      </w:pPr>
    </w:p>
    <w:p w:rsidR="00911623" w:rsidRPr="00B5736E" w:rsidRDefault="00911623" w:rsidP="00911623">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Contents Page</w:t>
      </w:r>
    </w:p>
    <w:tbl>
      <w:tblPr>
        <w:tblStyle w:val="TableGrid"/>
        <w:tblW w:w="0" w:type="auto"/>
        <w:tblLook w:val="04A0" w:firstRow="1" w:lastRow="0" w:firstColumn="1" w:lastColumn="0" w:noHBand="0" w:noVBand="1"/>
      </w:tblPr>
      <w:tblGrid>
        <w:gridCol w:w="2916"/>
        <w:gridCol w:w="11032"/>
      </w:tblGrid>
      <w:tr w:rsidR="00911623" w:rsidRPr="00911623" w:rsidTr="006C4BF9">
        <w:tc>
          <w:tcPr>
            <w:tcW w:w="2916" w:type="dxa"/>
          </w:tcPr>
          <w:p w:rsidR="00911623" w:rsidRPr="00911623" w:rsidRDefault="00911623">
            <w:pPr>
              <w:rPr>
                <w:rFonts w:ascii="Comic Sans MS" w:hAnsi="Comic Sans MS"/>
                <w:sz w:val="40"/>
                <w:szCs w:val="40"/>
              </w:rPr>
            </w:pPr>
            <w:r>
              <w:rPr>
                <w:rFonts w:ascii="Comic Sans MS" w:hAnsi="Comic Sans MS"/>
                <w:sz w:val="40"/>
                <w:szCs w:val="40"/>
              </w:rPr>
              <w:t>Page Number</w:t>
            </w:r>
          </w:p>
        </w:tc>
        <w:tc>
          <w:tcPr>
            <w:tcW w:w="11032" w:type="dxa"/>
          </w:tcPr>
          <w:p w:rsidR="00911623" w:rsidRPr="00911623" w:rsidRDefault="00911623">
            <w:pPr>
              <w:rPr>
                <w:rFonts w:ascii="Comic Sans MS" w:hAnsi="Comic Sans MS"/>
                <w:sz w:val="40"/>
                <w:szCs w:val="40"/>
              </w:rPr>
            </w:pPr>
            <w:r>
              <w:rPr>
                <w:rFonts w:ascii="Comic Sans MS" w:hAnsi="Comic Sans MS"/>
                <w:sz w:val="40"/>
                <w:szCs w:val="40"/>
              </w:rPr>
              <w:t>Content</w:t>
            </w:r>
          </w:p>
        </w:tc>
      </w:tr>
      <w:tr w:rsidR="00911623" w:rsidRPr="00911623" w:rsidTr="006C4BF9">
        <w:tc>
          <w:tcPr>
            <w:tcW w:w="2916" w:type="dxa"/>
          </w:tcPr>
          <w:p w:rsidR="00911623" w:rsidRPr="006C4BF9" w:rsidRDefault="006C4BF9" w:rsidP="006C4BF9">
            <w:pPr>
              <w:jc w:val="center"/>
              <w:rPr>
                <w:rFonts w:ascii="Comic Sans MS" w:hAnsi="Comic Sans MS"/>
                <w:sz w:val="28"/>
                <w:szCs w:val="28"/>
              </w:rPr>
            </w:pPr>
            <w:r>
              <w:rPr>
                <w:rFonts w:ascii="Comic Sans MS" w:hAnsi="Comic Sans MS"/>
                <w:sz w:val="28"/>
                <w:szCs w:val="28"/>
              </w:rPr>
              <w:t>3</w:t>
            </w:r>
          </w:p>
        </w:tc>
        <w:tc>
          <w:tcPr>
            <w:tcW w:w="11032" w:type="dxa"/>
          </w:tcPr>
          <w:p w:rsidR="00911623" w:rsidRPr="006C4BF9" w:rsidRDefault="00911623">
            <w:pPr>
              <w:rPr>
                <w:rFonts w:ascii="Comic Sans MS" w:hAnsi="Comic Sans MS"/>
                <w:sz w:val="28"/>
                <w:szCs w:val="28"/>
              </w:rPr>
            </w:pPr>
            <w:r w:rsidRPr="006C4BF9">
              <w:rPr>
                <w:rFonts w:ascii="Comic Sans MS" w:hAnsi="Comic Sans MS"/>
                <w:sz w:val="28"/>
                <w:szCs w:val="28"/>
              </w:rPr>
              <w:t>The Staff</w:t>
            </w:r>
          </w:p>
        </w:tc>
      </w:tr>
      <w:tr w:rsidR="00911623" w:rsidRPr="00911623" w:rsidTr="006C4BF9">
        <w:tc>
          <w:tcPr>
            <w:tcW w:w="2916" w:type="dxa"/>
          </w:tcPr>
          <w:p w:rsidR="00911623" w:rsidRPr="006C4BF9" w:rsidRDefault="006C4BF9" w:rsidP="006C4BF9">
            <w:pPr>
              <w:jc w:val="center"/>
              <w:rPr>
                <w:rFonts w:ascii="Comic Sans MS" w:hAnsi="Comic Sans MS"/>
                <w:sz w:val="28"/>
                <w:szCs w:val="28"/>
              </w:rPr>
            </w:pPr>
            <w:r>
              <w:rPr>
                <w:rFonts w:ascii="Comic Sans MS" w:hAnsi="Comic Sans MS"/>
                <w:sz w:val="28"/>
                <w:szCs w:val="28"/>
              </w:rPr>
              <w:t>4</w:t>
            </w:r>
          </w:p>
        </w:tc>
        <w:tc>
          <w:tcPr>
            <w:tcW w:w="11032" w:type="dxa"/>
          </w:tcPr>
          <w:p w:rsidR="00911623" w:rsidRPr="006C4BF9" w:rsidRDefault="00911623" w:rsidP="007A3883">
            <w:pPr>
              <w:rPr>
                <w:rFonts w:ascii="Comic Sans MS" w:hAnsi="Comic Sans MS"/>
                <w:sz w:val="28"/>
                <w:szCs w:val="28"/>
              </w:rPr>
            </w:pPr>
            <w:r w:rsidRPr="006C4BF9">
              <w:rPr>
                <w:rFonts w:ascii="Comic Sans MS" w:hAnsi="Comic Sans MS"/>
                <w:sz w:val="28"/>
                <w:szCs w:val="28"/>
              </w:rPr>
              <w:t>The four main areas of SEN</w:t>
            </w:r>
            <w:r w:rsidR="00481891" w:rsidRPr="006C4BF9">
              <w:rPr>
                <w:rFonts w:ascii="Comic Sans MS" w:hAnsi="Comic Sans MS"/>
                <w:sz w:val="28"/>
                <w:szCs w:val="28"/>
              </w:rPr>
              <w:t>D</w:t>
            </w:r>
          </w:p>
        </w:tc>
      </w:tr>
      <w:tr w:rsidR="00481891" w:rsidRPr="00911623" w:rsidTr="006C4BF9">
        <w:tc>
          <w:tcPr>
            <w:tcW w:w="2916" w:type="dxa"/>
          </w:tcPr>
          <w:p w:rsidR="00481891" w:rsidRPr="006C4BF9" w:rsidRDefault="006C4BF9" w:rsidP="006C4BF9">
            <w:pPr>
              <w:jc w:val="center"/>
              <w:rPr>
                <w:rFonts w:ascii="Comic Sans MS" w:hAnsi="Comic Sans MS"/>
                <w:sz w:val="28"/>
                <w:szCs w:val="28"/>
              </w:rPr>
            </w:pPr>
            <w:r>
              <w:rPr>
                <w:rFonts w:ascii="Comic Sans MS" w:hAnsi="Comic Sans MS"/>
                <w:sz w:val="28"/>
                <w:szCs w:val="28"/>
              </w:rPr>
              <w:t>5</w:t>
            </w:r>
          </w:p>
        </w:tc>
        <w:tc>
          <w:tcPr>
            <w:tcW w:w="11032" w:type="dxa"/>
          </w:tcPr>
          <w:p w:rsidR="00481891" w:rsidRPr="006C4BF9" w:rsidRDefault="00481891" w:rsidP="007A3883">
            <w:pPr>
              <w:rPr>
                <w:rFonts w:ascii="Comic Sans MS" w:hAnsi="Comic Sans MS"/>
                <w:sz w:val="28"/>
                <w:szCs w:val="28"/>
              </w:rPr>
            </w:pPr>
            <w:r w:rsidRPr="006C4BF9">
              <w:rPr>
                <w:rFonts w:ascii="Comic Sans MS" w:hAnsi="Comic Sans MS"/>
                <w:sz w:val="28"/>
                <w:szCs w:val="28"/>
              </w:rPr>
              <w:t>The Graduated Approach for children with SEND</w:t>
            </w:r>
          </w:p>
        </w:tc>
      </w:tr>
      <w:tr w:rsidR="00911623" w:rsidRPr="00911623" w:rsidTr="006C4BF9">
        <w:tc>
          <w:tcPr>
            <w:tcW w:w="2916" w:type="dxa"/>
          </w:tcPr>
          <w:p w:rsidR="00911623" w:rsidRPr="006C4BF9" w:rsidRDefault="006C4BF9" w:rsidP="006C4BF9">
            <w:pPr>
              <w:jc w:val="center"/>
              <w:rPr>
                <w:rFonts w:ascii="Comic Sans MS" w:hAnsi="Comic Sans MS"/>
                <w:sz w:val="28"/>
                <w:szCs w:val="28"/>
              </w:rPr>
            </w:pPr>
            <w:r>
              <w:rPr>
                <w:rFonts w:ascii="Comic Sans MS" w:hAnsi="Comic Sans MS"/>
                <w:sz w:val="28"/>
                <w:szCs w:val="28"/>
              </w:rPr>
              <w:t>6</w:t>
            </w:r>
          </w:p>
        </w:tc>
        <w:tc>
          <w:tcPr>
            <w:tcW w:w="11032" w:type="dxa"/>
          </w:tcPr>
          <w:p w:rsidR="00911623" w:rsidRPr="006C4BF9" w:rsidRDefault="00911623" w:rsidP="007A3883">
            <w:pPr>
              <w:rPr>
                <w:rFonts w:ascii="Comic Sans MS" w:hAnsi="Comic Sans MS"/>
                <w:sz w:val="28"/>
                <w:szCs w:val="28"/>
              </w:rPr>
            </w:pPr>
            <w:r w:rsidRPr="006C4BF9">
              <w:rPr>
                <w:rFonts w:ascii="Comic Sans MS" w:hAnsi="Comic Sans MS"/>
                <w:sz w:val="28"/>
                <w:szCs w:val="28"/>
              </w:rPr>
              <w:t>Identifying and assessing children with SEN</w:t>
            </w:r>
            <w:r w:rsidR="00844776">
              <w:rPr>
                <w:rFonts w:ascii="Comic Sans MS" w:hAnsi="Comic Sans MS"/>
                <w:sz w:val="28"/>
                <w:szCs w:val="28"/>
              </w:rPr>
              <w:t>D</w:t>
            </w:r>
          </w:p>
        </w:tc>
      </w:tr>
      <w:tr w:rsidR="00911623" w:rsidRPr="00911623" w:rsidTr="006C4BF9">
        <w:tc>
          <w:tcPr>
            <w:tcW w:w="2916" w:type="dxa"/>
          </w:tcPr>
          <w:p w:rsidR="00911623" w:rsidRPr="006C4BF9" w:rsidRDefault="006C4BF9" w:rsidP="006C4BF9">
            <w:pPr>
              <w:jc w:val="center"/>
              <w:rPr>
                <w:rFonts w:ascii="Comic Sans MS" w:hAnsi="Comic Sans MS"/>
                <w:sz w:val="28"/>
                <w:szCs w:val="28"/>
              </w:rPr>
            </w:pPr>
            <w:r>
              <w:rPr>
                <w:rFonts w:ascii="Comic Sans MS" w:hAnsi="Comic Sans MS"/>
                <w:sz w:val="28"/>
                <w:szCs w:val="28"/>
              </w:rPr>
              <w:t>7</w:t>
            </w:r>
          </w:p>
        </w:tc>
        <w:tc>
          <w:tcPr>
            <w:tcW w:w="11032" w:type="dxa"/>
          </w:tcPr>
          <w:p w:rsidR="00911623" w:rsidRPr="006C4BF9" w:rsidRDefault="00481891" w:rsidP="007A3883">
            <w:pPr>
              <w:rPr>
                <w:rFonts w:ascii="Comic Sans MS" w:hAnsi="Comic Sans MS"/>
                <w:sz w:val="28"/>
                <w:szCs w:val="28"/>
              </w:rPr>
            </w:pPr>
            <w:r w:rsidRPr="006C4BF9">
              <w:rPr>
                <w:rFonts w:ascii="Comic Sans MS" w:hAnsi="Comic Sans MS"/>
                <w:sz w:val="28"/>
                <w:szCs w:val="28"/>
              </w:rPr>
              <w:t>What does it mean if my child is on the SEN</w:t>
            </w:r>
            <w:r w:rsidR="00844776">
              <w:rPr>
                <w:rFonts w:ascii="Comic Sans MS" w:hAnsi="Comic Sans MS"/>
                <w:sz w:val="28"/>
                <w:szCs w:val="28"/>
              </w:rPr>
              <w:t>D</w:t>
            </w:r>
            <w:r w:rsidRPr="006C4BF9">
              <w:rPr>
                <w:rFonts w:ascii="Comic Sans MS" w:hAnsi="Comic Sans MS"/>
                <w:sz w:val="28"/>
                <w:szCs w:val="28"/>
              </w:rPr>
              <w:t xml:space="preserve"> register.</w:t>
            </w:r>
          </w:p>
        </w:tc>
      </w:tr>
      <w:tr w:rsidR="00911623" w:rsidRPr="00911623" w:rsidTr="006C4BF9">
        <w:tc>
          <w:tcPr>
            <w:tcW w:w="2916" w:type="dxa"/>
          </w:tcPr>
          <w:p w:rsidR="00911623" w:rsidRPr="006C4BF9" w:rsidRDefault="006C4BF9" w:rsidP="006C4BF9">
            <w:pPr>
              <w:jc w:val="center"/>
              <w:rPr>
                <w:rFonts w:ascii="Comic Sans MS" w:hAnsi="Comic Sans MS"/>
                <w:sz w:val="28"/>
                <w:szCs w:val="28"/>
              </w:rPr>
            </w:pPr>
            <w:r>
              <w:rPr>
                <w:rFonts w:ascii="Comic Sans MS" w:hAnsi="Comic Sans MS"/>
                <w:sz w:val="28"/>
                <w:szCs w:val="28"/>
              </w:rPr>
              <w:t>8</w:t>
            </w:r>
          </w:p>
        </w:tc>
        <w:tc>
          <w:tcPr>
            <w:tcW w:w="11032" w:type="dxa"/>
          </w:tcPr>
          <w:p w:rsidR="00911623" w:rsidRPr="006C4BF9" w:rsidRDefault="006C4BF9">
            <w:pPr>
              <w:rPr>
                <w:rFonts w:ascii="Comic Sans MS" w:hAnsi="Comic Sans MS"/>
                <w:sz w:val="28"/>
                <w:szCs w:val="28"/>
              </w:rPr>
            </w:pPr>
            <w:r w:rsidRPr="006C4BF9">
              <w:rPr>
                <w:rFonts w:ascii="Comic Sans MS" w:hAnsi="Comic Sans MS"/>
                <w:sz w:val="28"/>
                <w:szCs w:val="28"/>
              </w:rPr>
              <w:t>The SEN</w:t>
            </w:r>
            <w:r w:rsidR="00844776">
              <w:rPr>
                <w:rFonts w:ascii="Comic Sans MS" w:hAnsi="Comic Sans MS"/>
                <w:sz w:val="28"/>
                <w:szCs w:val="28"/>
              </w:rPr>
              <w:t>D</w:t>
            </w:r>
            <w:r w:rsidRPr="006C4BF9">
              <w:rPr>
                <w:rFonts w:ascii="Comic Sans MS" w:hAnsi="Comic Sans MS"/>
                <w:sz w:val="28"/>
                <w:szCs w:val="28"/>
              </w:rPr>
              <w:t xml:space="preserve"> register process</w:t>
            </w:r>
          </w:p>
        </w:tc>
      </w:tr>
      <w:tr w:rsidR="00911623" w:rsidRPr="00911623" w:rsidTr="006C4BF9">
        <w:tc>
          <w:tcPr>
            <w:tcW w:w="2916" w:type="dxa"/>
          </w:tcPr>
          <w:p w:rsidR="00911623" w:rsidRPr="006C4BF9" w:rsidRDefault="006C4BF9" w:rsidP="006C4BF9">
            <w:pPr>
              <w:jc w:val="center"/>
              <w:rPr>
                <w:rFonts w:ascii="Comic Sans MS" w:hAnsi="Comic Sans MS"/>
                <w:sz w:val="28"/>
                <w:szCs w:val="28"/>
              </w:rPr>
            </w:pPr>
            <w:r>
              <w:rPr>
                <w:rFonts w:ascii="Comic Sans MS" w:hAnsi="Comic Sans MS"/>
                <w:sz w:val="28"/>
                <w:szCs w:val="28"/>
              </w:rPr>
              <w:t>9,10</w:t>
            </w:r>
          </w:p>
        </w:tc>
        <w:tc>
          <w:tcPr>
            <w:tcW w:w="11032" w:type="dxa"/>
          </w:tcPr>
          <w:p w:rsidR="00911623" w:rsidRPr="006C4BF9" w:rsidRDefault="006C4BF9">
            <w:pPr>
              <w:rPr>
                <w:rFonts w:ascii="Comic Sans MS" w:hAnsi="Comic Sans MS"/>
                <w:sz w:val="28"/>
                <w:szCs w:val="28"/>
              </w:rPr>
            </w:pPr>
            <w:r w:rsidRPr="006C4BF9">
              <w:rPr>
                <w:rFonts w:ascii="Comic Sans MS" w:hAnsi="Comic Sans MS"/>
                <w:sz w:val="28"/>
                <w:szCs w:val="28"/>
              </w:rPr>
              <w:t>Passport Example</w:t>
            </w:r>
          </w:p>
        </w:tc>
      </w:tr>
      <w:tr w:rsidR="00911623" w:rsidRPr="00911623" w:rsidTr="006C4BF9">
        <w:tc>
          <w:tcPr>
            <w:tcW w:w="2916" w:type="dxa"/>
          </w:tcPr>
          <w:p w:rsidR="00911623" w:rsidRPr="006C4BF9" w:rsidRDefault="006C4BF9" w:rsidP="006C4BF9">
            <w:pPr>
              <w:jc w:val="center"/>
              <w:rPr>
                <w:rFonts w:ascii="Comic Sans MS" w:hAnsi="Comic Sans MS"/>
                <w:sz w:val="28"/>
                <w:szCs w:val="28"/>
              </w:rPr>
            </w:pPr>
            <w:r>
              <w:rPr>
                <w:rFonts w:ascii="Comic Sans MS" w:hAnsi="Comic Sans MS"/>
                <w:sz w:val="28"/>
                <w:szCs w:val="28"/>
              </w:rPr>
              <w:t>11</w:t>
            </w:r>
          </w:p>
        </w:tc>
        <w:tc>
          <w:tcPr>
            <w:tcW w:w="11032" w:type="dxa"/>
          </w:tcPr>
          <w:p w:rsidR="00911623" w:rsidRPr="006C4BF9" w:rsidRDefault="006C4BF9">
            <w:pPr>
              <w:rPr>
                <w:rFonts w:ascii="Comic Sans MS" w:hAnsi="Comic Sans MS"/>
                <w:sz w:val="28"/>
                <w:szCs w:val="28"/>
              </w:rPr>
            </w:pPr>
            <w:r w:rsidRPr="006C4BF9">
              <w:rPr>
                <w:rFonts w:ascii="Comic Sans MS" w:hAnsi="Comic Sans MS"/>
                <w:sz w:val="28"/>
                <w:szCs w:val="28"/>
              </w:rPr>
              <w:t>Communication and Interaction</w:t>
            </w:r>
          </w:p>
        </w:tc>
      </w:tr>
      <w:tr w:rsidR="006C4BF9" w:rsidRPr="00911623" w:rsidTr="006C4BF9">
        <w:tc>
          <w:tcPr>
            <w:tcW w:w="2916" w:type="dxa"/>
          </w:tcPr>
          <w:p w:rsidR="006C4BF9" w:rsidRPr="006C4BF9" w:rsidRDefault="006C4BF9" w:rsidP="006C4BF9">
            <w:pPr>
              <w:jc w:val="center"/>
              <w:rPr>
                <w:rFonts w:ascii="Comic Sans MS" w:hAnsi="Comic Sans MS"/>
                <w:sz w:val="28"/>
                <w:szCs w:val="28"/>
              </w:rPr>
            </w:pPr>
            <w:r>
              <w:rPr>
                <w:rFonts w:ascii="Comic Sans MS" w:hAnsi="Comic Sans MS"/>
                <w:sz w:val="28"/>
                <w:szCs w:val="28"/>
              </w:rPr>
              <w:t>12</w:t>
            </w:r>
          </w:p>
        </w:tc>
        <w:tc>
          <w:tcPr>
            <w:tcW w:w="11032" w:type="dxa"/>
          </w:tcPr>
          <w:p w:rsidR="006C4BF9" w:rsidRPr="006C4BF9" w:rsidRDefault="006C4BF9">
            <w:pPr>
              <w:rPr>
                <w:rFonts w:ascii="Comic Sans MS" w:hAnsi="Comic Sans MS"/>
                <w:sz w:val="28"/>
                <w:szCs w:val="28"/>
              </w:rPr>
            </w:pPr>
            <w:r>
              <w:rPr>
                <w:rFonts w:ascii="Comic Sans MS" w:hAnsi="Comic Sans MS"/>
                <w:sz w:val="28"/>
                <w:szCs w:val="28"/>
              </w:rPr>
              <w:t>Cognition and Learning</w:t>
            </w:r>
          </w:p>
        </w:tc>
      </w:tr>
      <w:tr w:rsidR="006C4BF9" w:rsidRPr="00911623" w:rsidTr="006C4BF9">
        <w:tc>
          <w:tcPr>
            <w:tcW w:w="2916" w:type="dxa"/>
          </w:tcPr>
          <w:p w:rsidR="006C4BF9" w:rsidRPr="006C4BF9" w:rsidRDefault="006C4BF9" w:rsidP="006C4BF9">
            <w:pPr>
              <w:jc w:val="center"/>
              <w:rPr>
                <w:rFonts w:ascii="Comic Sans MS" w:hAnsi="Comic Sans MS"/>
                <w:sz w:val="28"/>
                <w:szCs w:val="28"/>
              </w:rPr>
            </w:pPr>
            <w:r>
              <w:rPr>
                <w:rFonts w:ascii="Comic Sans MS" w:hAnsi="Comic Sans MS"/>
                <w:sz w:val="28"/>
                <w:szCs w:val="28"/>
              </w:rPr>
              <w:t>13</w:t>
            </w:r>
          </w:p>
        </w:tc>
        <w:tc>
          <w:tcPr>
            <w:tcW w:w="11032" w:type="dxa"/>
          </w:tcPr>
          <w:p w:rsidR="006C4BF9" w:rsidRPr="006C4BF9" w:rsidRDefault="006C4BF9">
            <w:pPr>
              <w:rPr>
                <w:rFonts w:ascii="Comic Sans MS" w:hAnsi="Comic Sans MS"/>
                <w:sz w:val="28"/>
                <w:szCs w:val="28"/>
              </w:rPr>
            </w:pPr>
            <w:r w:rsidRPr="006C4BF9">
              <w:rPr>
                <w:rFonts w:ascii="Comic Sans MS" w:hAnsi="Comic Sans MS"/>
                <w:sz w:val="28"/>
                <w:szCs w:val="28"/>
              </w:rPr>
              <w:t>Social, Emotional and Mental Health</w:t>
            </w:r>
          </w:p>
        </w:tc>
      </w:tr>
      <w:tr w:rsidR="006C4BF9" w:rsidRPr="00911623" w:rsidTr="006C4BF9">
        <w:tc>
          <w:tcPr>
            <w:tcW w:w="2916" w:type="dxa"/>
          </w:tcPr>
          <w:p w:rsidR="006C4BF9" w:rsidRPr="006C4BF9" w:rsidRDefault="006C4BF9" w:rsidP="006C4BF9">
            <w:pPr>
              <w:jc w:val="center"/>
              <w:rPr>
                <w:rFonts w:ascii="Comic Sans MS" w:hAnsi="Comic Sans MS"/>
                <w:sz w:val="28"/>
                <w:szCs w:val="28"/>
              </w:rPr>
            </w:pPr>
            <w:r>
              <w:rPr>
                <w:rFonts w:ascii="Comic Sans MS" w:hAnsi="Comic Sans MS"/>
                <w:sz w:val="28"/>
                <w:szCs w:val="28"/>
              </w:rPr>
              <w:t>14</w:t>
            </w:r>
          </w:p>
        </w:tc>
        <w:tc>
          <w:tcPr>
            <w:tcW w:w="11032" w:type="dxa"/>
          </w:tcPr>
          <w:p w:rsidR="006C4BF9" w:rsidRPr="006C4BF9" w:rsidRDefault="006C4BF9">
            <w:pPr>
              <w:rPr>
                <w:rFonts w:ascii="Comic Sans MS" w:hAnsi="Comic Sans MS"/>
                <w:sz w:val="28"/>
                <w:szCs w:val="28"/>
              </w:rPr>
            </w:pPr>
            <w:r>
              <w:rPr>
                <w:rFonts w:ascii="Comic Sans MS" w:hAnsi="Comic Sans MS"/>
                <w:sz w:val="28"/>
                <w:szCs w:val="28"/>
              </w:rPr>
              <w:t>Physical and Sensory</w:t>
            </w:r>
          </w:p>
        </w:tc>
      </w:tr>
      <w:tr w:rsidR="006C4BF9" w:rsidRPr="00911623" w:rsidTr="006C4BF9">
        <w:tc>
          <w:tcPr>
            <w:tcW w:w="2916" w:type="dxa"/>
          </w:tcPr>
          <w:p w:rsidR="006C4BF9" w:rsidRPr="006C4BF9" w:rsidRDefault="006C4BF9" w:rsidP="006C4BF9">
            <w:pPr>
              <w:jc w:val="center"/>
              <w:rPr>
                <w:rFonts w:ascii="Comic Sans MS" w:hAnsi="Comic Sans MS"/>
                <w:sz w:val="28"/>
                <w:szCs w:val="28"/>
              </w:rPr>
            </w:pPr>
            <w:r>
              <w:rPr>
                <w:rFonts w:ascii="Comic Sans MS" w:hAnsi="Comic Sans MS"/>
                <w:sz w:val="28"/>
                <w:szCs w:val="28"/>
              </w:rPr>
              <w:t>15</w:t>
            </w:r>
          </w:p>
        </w:tc>
        <w:tc>
          <w:tcPr>
            <w:tcW w:w="11032" w:type="dxa"/>
          </w:tcPr>
          <w:p w:rsidR="006C4BF9" w:rsidRPr="006C4BF9" w:rsidRDefault="006C4BF9" w:rsidP="006C4BF9">
            <w:pPr>
              <w:rPr>
                <w:rFonts w:ascii="Comic Sans MS" w:hAnsi="Comic Sans MS"/>
                <w:sz w:val="28"/>
                <w:szCs w:val="28"/>
              </w:rPr>
            </w:pPr>
            <w:r w:rsidRPr="006C4BF9">
              <w:rPr>
                <w:rFonts w:ascii="Comic Sans MS" w:hAnsi="Comic Sans MS"/>
                <w:sz w:val="28"/>
                <w:szCs w:val="28"/>
              </w:rPr>
              <w:t>Medical Needs</w:t>
            </w:r>
          </w:p>
        </w:tc>
      </w:tr>
      <w:tr w:rsidR="006C4BF9" w:rsidRPr="00911623" w:rsidTr="006C4BF9">
        <w:tc>
          <w:tcPr>
            <w:tcW w:w="2916" w:type="dxa"/>
          </w:tcPr>
          <w:p w:rsidR="006C4BF9" w:rsidRPr="006C4BF9" w:rsidRDefault="006C4BF9" w:rsidP="006C4BF9">
            <w:pPr>
              <w:jc w:val="center"/>
              <w:rPr>
                <w:rFonts w:ascii="Comic Sans MS" w:hAnsi="Comic Sans MS"/>
                <w:sz w:val="28"/>
                <w:szCs w:val="28"/>
              </w:rPr>
            </w:pPr>
            <w:r>
              <w:rPr>
                <w:rFonts w:ascii="Comic Sans MS" w:hAnsi="Comic Sans MS"/>
                <w:sz w:val="28"/>
                <w:szCs w:val="28"/>
              </w:rPr>
              <w:t>16</w:t>
            </w:r>
          </w:p>
        </w:tc>
        <w:tc>
          <w:tcPr>
            <w:tcW w:w="11032" w:type="dxa"/>
          </w:tcPr>
          <w:p w:rsidR="006C4BF9" w:rsidRPr="006C4BF9" w:rsidRDefault="006C4BF9" w:rsidP="006C4BF9">
            <w:pPr>
              <w:rPr>
                <w:rFonts w:ascii="Comic Sans MS" w:hAnsi="Comic Sans MS"/>
                <w:sz w:val="28"/>
                <w:szCs w:val="28"/>
              </w:rPr>
            </w:pPr>
            <w:r w:rsidRPr="006C4BF9">
              <w:rPr>
                <w:rFonts w:ascii="Comic Sans MS" w:hAnsi="Comic Sans MS"/>
                <w:sz w:val="28"/>
                <w:szCs w:val="28"/>
              </w:rPr>
              <w:t>Involving Parents and pupils</w:t>
            </w:r>
          </w:p>
        </w:tc>
      </w:tr>
      <w:tr w:rsidR="006C4BF9" w:rsidRPr="00911623" w:rsidTr="006C4BF9">
        <w:tc>
          <w:tcPr>
            <w:tcW w:w="2916" w:type="dxa"/>
          </w:tcPr>
          <w:p w:rsidR="006C4BF9" w:rsidRPr="006C4BF9" w:rsidRDefault="006C4BF9" w:rsidP="006C4BF9">
            <w:pPr>
              <w:jc w:val="center"/>
              <w:rPr>
                <w:rFonts w:ascii="Comic Sans MS" w:hAnsi="Comic Sans MS"/>
                <w:sz w:val="28"/>
                <w:szCs w:val="28"/>
              </w:rPr>
            </w:pPr>
            <w:r>
              <w:rPr>
                <w:rFonts w:ascii="Comic Sans MS" w:hAnsi="Comic Sans MS"/>
                <w:sz w:val="28"/>
                <w:szCs w:val="28"/>
              </w:rPr>
              <w:t>17</w:t>
            </w:r>
          </w:p>
        </w:tc>
        <w:tc>
          <w:tcPr>
            <w:tcW w:w="11032" w:type="dxa"/>
          </w:tcPr>
          <w:p w:rsidR="006C4BF9" w:rsidRPr="006C4BF9" w:rsidRDefault="006C4BF9" w:rsidP="006C4BF9">
            <w:pPr>
              <w:rPr>
                <w:rFonts w:ascii="Comic Sans MS" w:hAnsi="Comic Sans MS"/>
                <w:sz w:val="28"/>
                <w:szCs w:val="28"/>
              </w:rPr>
            </w:pPr>
            <w:r w:rsidRPr="006C4BF9">
              <w:rPr>
                <w:rFonts w:ascii="Comic Sans MS" w:hAnsi="Comic Sans MS"/>
                <w:sz w:val="28"/>
                <w:szCs w:val="28"/>
              </w:rPr>
              <w:t>Links to Local Offers</w:t>
            </w:r>
          </w:p>
        </w:tc>
      </w:tr>
    </w:tbl>
    <w:p w:rsidR="00481891" w:rsidRDefault="00481891"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C4BF9" w:rsidRDefault="006C4BF9"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5736E" w:rsidRDefault="00911623"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The Staff</w:t>
      </w:r>
    </w:p>
    <w:p w:rsidR="00536D79" w:rsidRDefault="00536D79"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36D79">
        <w:rPr>
          <w:rFonts w:ascii="Comic Sans MS" w:hAnsi="Comic Sans MS"/>
          <w:b/>
          <w:caps/>
          <w:noProof/>
          <w:sz w:val="40"/>
          <w:szCs w:val="40"/>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7631B093" wp14:editId="6B4FE685">
                <wp:simplePos x="0" y="0"/>
                <wp:positionH relativeFrom="column">
                  <wp:posOffset>2781300</wp:posOffset>
                </wp:positionH>
                <wp:positionV relativeFrom="paragraph">
                  <wp:posOffset>635</wp:posOffset>
                </wp:positionV>
                <wp:extent cx="3327400" cy="14859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485900"/>
                        </a:xfrm>
                        <a:prstGeom prst="rect">
                          <a:avLst/>
                        </a:prstGeom>
                        <a:solidFill>
                          <a:srgbClr val="FFFFFF"/>
                        </a:solidFill>
                        <a:ln w="9525">
                          <a:solidFill>
                            <a:srgbClr val="000000"/>
                          </a:solidFill>
                          <a:miter lim="800000"/>
                          <a:headEnd/>
                          <a:tailEnd/>
                        </a:ln>
                      </wps:spPr>
                      <wps:txbx>
                        <w:txbxContent>
                          <w:p w:rsidR="007A3883" w:rsidRDefault="007A3883" w:rsidP="00D82553">
                            <w:pPr>
                              <w:shd w:val="clear" w:color="auto" w:fill="FFFFD9"/>
                              <w:spacing w:after="0"/>
                              <w:jc w:val="center"/>
                              <w:rPr>
                                <w:rFonts w:ascii="SassoonCRInfantMedium" w:hAnsi="SassoonCRInfantMedium"/>
                              </w:rPr>
                            </w:pPr>
                            <w:r>
                              <w:rPr>
                                <w:rFonts w:ascii="SassoonCRInfantMedium" w:hAnsi="SassoonCRInfantMedium"/>
                              </w:rPr>
                              <w:t>The</w:t>
                            </w:r>
                            <w:r w:rsidRPr="00D82553">
                              <w:rPr>
                                <w:rFonts w:ascii="SassoonCRInfantMedium" w:hAnsi="SassoonCRInfantMedium"/>
                              </w:rPr>
                              <w:t xml:space="preserve"> class teacher is the person who spends the most time with the</w:t>
                            </w:r>
                            <w:r>
                              <w:rPr>
                                <w:rFonts w:ascii="SassoonCRInfantMedium" w:hAnsi="SassoonCRInfantMedium"/>
                              </w:rPr>
                              <w:t xml:space="preserve"> individual students</w:t>
                            </w:r>
                            <w:r w:rsidRPr="00D82553">
                              <w:rPr>
                                <w:rFonts w:ascii="SassoonCRInfantMedium" w:hAnsi="SassoonCRInfantMedium"/>
                              </w:rPr>
                              <w:t xml:space="preserve"> and will have the biggest influence on them. They will usually be your first port of call for any concerns you have.</w:t>
                            </w:r>
                          </w:p>
                          <w:p w:rsidR="007A3883" w:rsidRPr="00D82553" w:rsidRDefault="007A3883" w:rsidP="00D82553">
                            <w:pPr>
                              <w:shd w:val="clear" w:color="auto" w:fill="FFFFD9"/>
                              <w:spacing w:after="0"/>
                              <w:jc w:val="center"/>
                              <w:rPr>
                                <w:rFonts w:ascii="SassoonCRInfantMedium" w:hAnsi="SassoonCRInfantMedium"/>
                              </w:rPr>
                            </w:pPr>
                            <w:r>
                              <w:rPr>
                                <w:rFonts w:ascii="SassoonCRInfantMedium" w:hAnsi="SassoonCRInfantMedium"/>
                              </w:rPr>
                              <w:t>Photographs of all the teachers can be found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1B093" id="_x0000_t202" coordsize="21600,21600" o:spt="202" path="m,l,21600r21600,l21600,xe">
                <v:stroke joinstyle="miter"/>
                <v:path gradientshapeok="t" o:connecttype="rect"/>
              </v:shapetype>
              <v:shape id="Text Box 2" o:spid="_x0000_s1026" type="#_x0000_t202" style="position:absolute;left:0;text-align:left;margin-left:219pt;margin-top:.05pt;width:26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">
                <v:textbox>
                  <w:txbxContent>
                    <w:p w:rsidR="007A3883" w:rsidRDefault="007A3883" w:rsidP="00D82553">
                      <w:pPr>
                        <w:shd w:val="clear" w:color="auto" w:fill="FFFFD9"/>
                        <w:spacing w:after="0"/>
                        <w:jc w:val="center"/>
                        <w:rPr>
                          <w:rFonts w:ascii="SassoonCRInfantMedium" w:hAnsi="SassoonCRInfantMedium"/>
                        </w:rPr>
                      </w:pPr>
                      <w:r>
                        <w:rPr>
                          <w:rFonts w:ascii="SassoonCRInfantMedium" w:hAnsi="SassoonCRInfantMedium"/>
                        </w:rPr>
                        <w:t>The</w:t>
                      </w:r>
                      <w:r w:rsidRPr="00D82553">
                        <w:rPr>
                          <w:rFonts w:ascii="SassoonCRInfantMedium" w:hAnsi="SassoonCRInfantMedium"/>
                        </w:rPr>
                        <w:t xml:space="preserve"> class teacher is the person who spends the most time with the</w:t>
                      </w:r>
                      <w:r>
                        <w:rPr>
                          <w:rFonts w:ascii="SassoonCRInfantMedium" w:hAnsi="SassoonCRInfantMedium"/>
                        </w:rPr>
                        <w:t xml:space="preserve"> individual students</w:t>
                      </w:r>
                      <w:r w:rsidRPr="00D82553">
                        <w:rPr>
                          <w:rFonts w:ascii="SassoonCRInfantMedium" w:hAnsi="SassoonCRInfantMedium"/>
                        </w:rPr>
                        <w:t xml:space="preserve"> and will have the biggest influence on them. They will usually be your first port of call for any concerns you have.</w:t>
                      </w:r>
                    </w:p>
                    <w:p w:rsidR="007A3883" w:rsidRPr="00D82553" w:rsidRDefault="007A3883" w:rsidP="00D82553">
                      <w:pPr>
                        <w:shd w:val="clear" w:color="auto" w:fill="FFFFD9"/>
                        <w:spacing w:after="0"/>
                        <w:jc w:val="center"/>
                        <w:rPr>
                          <w:rFonts w:ascii="SassoonCRInfantMedium" w:hAnsi="SassoonCRInfantMedium"/>
                        </w:rPr>
                      </w:pPr>
                      <w:r>
                        <w:rPr>
                          <w:rFonts w:ascii="SassoonCRInfantMedium" w:hAnsi="SassoonCRInfantMedium"/>
                        </w:rPr>
                        <w:t>Photographs of all the teachers can be found on the school website</w:t>
                      </w:r>
                    </w:p>
                  </w:txbxContent>
                </v:textbox>
              </v:shape>
            </w:pict>
          </mc:Fallback>
        </mc:AlternateContent>
      </w:r>
    </w:p>
    <w:p w:rsidR="00536D79" w:rsidRDefault="00536D79"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5736E" w:rsidRDefault="00D923AA"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36D79">
        <w:rPr>
          <w:rFonts w:ascii="Comic Sans MS" w:hAnsi="Comic Sans MS"/>
          <w:noProof/>
          <w:sz w:val="40"/>
          <w:szCs w:val="40"/>
          <w:lang w:eastAsia="en-GB"/>
        </w:rPr>
        <mc:AlternateContent>
          <mc:Choice Requires="wps">
            <w:drawing>
              <wp:anchor distT="0" distB="0" distL="114300" distR="114300" simplePos="0" relativeHeight="251667456" behindDoc="0" locked="0" layoutInCell="1" allowOverlap="1" wp14:anchorId="47F27BFD" wp14:editId="3C8B6D34">
                <wp:simplePos x="0" y="0"/>
                <wp:positionH relativeFrom="column">
                  <wp:posOffset>-63500</wp:posOffset>
                </wp:positionH>
                <wp:positionV relativeFrom="paragraph">
                  <wp:posOffset>369570</wp:posOffset>
                </wp:positionV>
                <wp:extent cx="2406650" cy="165100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651000"/>
                        </a:xfrm>
                        <a:prstGeom prst="rect">
                          <a:avLst/>
                        </a:prstGeom>
                        <a:solidFill>
                          <a:srgbClr val="FFFFFF"/>
                        </a:solidFill>
                        <a:ln w="9525">
                          <a:solidFill>
                            <a:srgbClr val="000000"/>
                          </a:solidFill>
                          <a:miter lim="800000"/>
                          <a:headEnd/>
                          <a:tailEnd/>
                        </a:ln>
                      </wps:spPr>
                      <wps:txbx>
                        <w:txbxContent>
                          <w:p w:rsidR="007A3883" w:rsidRDefault="007A3883" w:rsidP="00275E40">
                            <w:pPr>
                              <w:shd w:val="clear" w:color="auto" w:fill="FFFFD9"/>
                              <w:spacing w:after="0"/>
                              <w:jc w:val="center"/>
                            </w:pPr>
                            <w:r>
                              <w:rPr>
                                <w:noProof/>
                                <w:color w:val="EEEEEE"/>
                                <w:lang w:eastAsia="en-GB"/>
                              </w:rPr>
                              <w:drawing>
                                <wp:inline distT="0" distB="0" distL="0" distR="0" wp14:anchorId="04064FB9" wp14:editId="012D1965">
                                  <wp:extent cx="749300" cy="829322"/>
                                  <wp:effectExtent l="0" t="0" r="0" b="8890"/>
                                  <wp:docPr id="8" name="Picture 8" descr="http://engayne.co.uk/wp-content/uploads/2015/12/headteacher-27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ayne.co.uk/wp-content/uploads/2015/12/headteacher-272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829322"/>
                                          </a:xfrm>
                                          <a:prstGeom prst="rect">
                                            <a:avLst/>
                                          </a:prstGeom>
                                          <a:noFill/>
                                          <a:ln>
                                            <a:noFill/>
                                          </a:ln>
                                        </pic:spPr>
                                      </pic:pic>
                                    </a:graphicData>
                                  </a:graphic>
                                </wp:inline>
                              </w:drawing>
                            </w:r>
                          </w:p>
                          <w:p w:rsidR="007A3883" w:rsidRDefault="007A3883" w:rsidP="00275E40">
                            <w:pPr>
                              <w:shd w:val="clear" w:color="auto" w:fill="FFFFD9"/>
                              <w:spacing w:after="0"/>
                            </w:pPr>
                            <w:r>
                              <w:t>Mrs Sankey is the Head teacher and oversees the progress and intervention for all the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27BFD" id="_x0000_s1027" type="#_x0000_t202" style="position:absolute;left:0;text-align:left;margin-left:-5pt;margin-top:29.1pt;width:189.5pt;height:1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">
                <v:textbox>
                  <w:txbxContent>
                    <w:p w:rsidR="007A3883" w:rsidRDefault="007A3883" w:rsidP="00275E40">
                      <w:pPr>
                        <w:shd w:val="clear" w:color="auto" w:fill="FFFFD9"/>
                        <w:spacing w:after="0"/>
                        <w:jc w:val="center"/>
                      </w:pPr>
                      <w:r>
                        <w:rPr>
                          <w:noProof/>
                          <w:color w:val="EEEEEE"/>
                          <w:lang w:eastAsia="en-GB"/>
                        </w:rPr>
                        <w:drawing>
                          <wp:inline distT="0" distB="0" distL="0" distR="0" wp14:anchorId="04064FB9" wp14:editId="012D1965">
                            <wp:extent cx="749300" cy="829322"/>
                            <wp:effectExtent l="0" t="0" r="0" b="8890"/>
                            <wp:docPr id="8" name="Picture 8" descr="http://engayne.co.uk/wp-content/uploads/2015/12/headteacher-27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ayne.co.uk/wp-content/uploads/2015/12/headteacher-272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829322"/>
                                    </a:xfrm>
                                    <a:prstGeom prst="rect">
                                      <a:avLst/>
                                    </a:prstGeom>
                                    <a:noFill/>
                                    <a:ln>
                                      <a:noFill/>
                                    </a:ln>
                                  </pic:spPr>
                                </pic:pic>
                              </a:graphicData>
                            </a:graphic>
                          </wp:inline>
                        </w:drawing>
                      </w:r>
                    </w:p>
                    <w:p w:rsidR="007A3883" w:rsidRDefault="007A3883" w:rsidP="00275E40">
                      <w:pPr>
                        <w:shd w:val="clear" w:color="auto" w:fill="FFFFD9"/>
                        <w:spacing w:after="0"/>
                      </w:pPr>
                      <w:r>
                        <w:t>Mrs Sankey is the Head teacher and oversees the progress and intervention for all the children.</w:t>
                      </w:r>
                    </w:p>
                  </w:txbxContent>
                </v:textbox>
              </v:shape>
            </w:pict>
          </mc:Fallback>
        </mc:AlternateContent>
      </w:r>
      <w:r w:rsidR="00536D79" w:rsidRPr="00536D79">
        <w:rPr>
          <w:rFonts w:ascii="Comic Sans MS" w:hAnsi="Comic Sans MS"/>
          <w:noProof/>
          <w:sz w:val="40"/>
          <w:szCs w:val="40"/>
          <w:lang w:eastAsia="en-GB"/>
        </w:rPr>
        <mc:AlternateContent>
          <mc:Choice Requires="wps">
            <w:drawing>
              <wp:anchor distT="0" distB="0" distL="114300" distR="114300" simplePos="0" relativeHeight="251661312" behindDoc="0" locked="0" layoutInCell="1" allowOverlap="1" wp14:anchorId="1406831F" wp14:editId="58E0ED0A">
                <wp:simplePos x="0" y="0"/>
                <wp:positionH relativeFrom="column">
                  <wp:posOffset>6578600</wp:posOffset>
                </wp:positionH>
                <wp:positionV relativeFrom="paragraph">
                  <wp:posOffset>293370</wp:posOffset>
                </wp:positionV>
                <wp:extent cx="2616200" cy="11906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190625"/>
                        </a:xfrm>
                        <a:prstGeom prst="rect">
                          <a:avLst/>
                        </a:prstGeom>
                        <a:solidFill>
                          <a:srgbClr val="FFFFFF"/>
                        </a:solidFill>
                        <a:ln w="9525">
                          <a:solidFill>
                            <a:srgbClr val="000000"/>
                          </a:solidFill>
                          <a:miter lim="800000"/>
                          <a:headEnd/>
                          <a:tailEnd/>
                        </a:ln>
                      </wps:spPr>
                      <wps:txbx>
                        <w:txbxContent>
                          <w:p w:rsidR="007A3883" w:rsidRDefault="007A3883" w:rsidP="00D82553">
                            <w:pPr>
                              <w:shd w:val="clear" w:color="auto" w:fill="FFFFD9"/>
                              <w:spacing w:after="0"/>
                            </w:pPr>
                            <w:r>
                              <w:t>We have currently have</w:t>
                            </w:r>
                            <w:r w:rsidR="009B3B45">
                              <w:t xml:space="preserve"> 17 </w:t>
                            </w:r>
                            <w:r>
                              <w:t xml:space="preserve">Teaching assistants working at Engayne. </w:t>
                            </w:r>
                          </w:p>
                          <w:p w:rsidR="007A3883" w:rsidRDefault="009B3B45" w:rsidP="00D82553">
                            <w:pPr>
                              <w:shd w:val="clear" w:color="auto" w:fill="FFFFD9"/>
                              <w:spacing w:after="0"/>
                            </w:pPr>
                            <w:r>
                              <w:t>They run interventions and support children in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6831F" id="_x0000_s1028" type="#_x0000_t202" style="position:absolute;left:0;text-align:left;margin-left:518pt;margin-top:23.1pt;width:206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">
                <v:textbox>
                  <w:txbxContent>
                    <w:p w:rsidR="007A3883" w:rsidRDefault="007A3883" w:rsidP="00D82553">
                      <w:pPr>
                        <w:shd w:val="clear" w:color="auto" w:fill="FFFFD9"/>
                        <w:spacing w:after="0"/>
                      </w:pPr>
                      <w:r>
                        <w:t>We have currently have</w:t>
                      </w:r>
                      <w:r w:rsidR="009B3B45">
                        <w:t xml:space="preserve"> 17 </w:t>
                      </w:r>
                      <w:r>
                        <w:t xml:space="preserve">Teaching assistants working at Engayne. </w:t>
                      </w:r>
                    </w:p>
                    <w:p w:rsidR="007A3883" w:rsidRDefault="009B3B45" w:rsidP="00D82553">
                      <w:pPr>
                        <w:shd w:val="clear" w:color="auto" w:fill="FFFFD9"/>
                        <w:spacing w:after="0"/>
                      </w:pPr>
                      <w:r>
                        <w:t>They run interventions and support children in the classroom.</w:t>
                      </w:r>
                    </w:p>
                  </w:txbxContent>
                </v:textbox>
              </v:shape>
            </w:pict>
          </mc:Fallback>
        </mc:AlternateContent>
      </w:r>
    </w:p>
    <w:p w:rsidR="00B5736E" w:rsidRPr="00911623" w:rsidRDefault="00481891" w:rsidP="00275E40">
      <w:pPr>
        <w:jc w:val="center"/>
        <w:rPr>
          <w:rFonts w:ascii="Comic Sans MS" w:hAnsi="Comic Sans MS"/>
          <w:sz w:val="40"/>
          <w:szCs w:val="40"/>
        </w:rPr>
      </w:pPr>
      <w:r>
        <w:rPr>
          <w:rFonts w:ascii="Comic Sans MS" w:hAnsi="Comic Sans MS"/>
          <w:noProof/>
          <w:sz w:val="40"/>
          <w:szCs w:val="40"/>
          <w:lang w:eastAsia="en-GB"/>
        </w:rPr>
        <mc:AlternateContent>
          <mc:Choice Requires="wps">
            <w:drawing>
              <wp:anchor distT="0" distB="0" distL="114300" distR="114300" simplePos="0" relativeHeight="251677696" behindDoc="0" locked="0" layoutInCell="1" allowOverlap="1">
                <wp:simplePos x="0" y="0"/>
                <wp:positionH relativeFrom="column">
                  <wp:posOffset>4482146</wp:posOffset>
                </wp:positionH>
                <wp:positionV relativeFrom="paragraph">
                  <wp:posOffset>3041929</wp:posOffset>
                </wp:positionV>
                <wp:extent cx="1247389" cy="597238"/>
                <wp:effectExtent l="0" t="0" r="10160" b="12700"/>
                <wp:wrapNone/>
                <wp:docPr id="32" name="Text Box 32"/>
                <wp:cNvGraphicFramePr/>
                <a:graphic xmlns:a="http://schemas.openxmlformats.org/drawingml/2006/main">
                  <a:graphicData uri="http://schemas.microsoft.com/office/word/2010/wordprocessingShape">
                    <wps:wsp>
                      <wps:cNvSpPr txBox="1"/>
                      <wps:spPr>
                        <a:xfrm>
                          <a:off x="0" y="0"/>
                          <a:ext cx="1247389" cy="597238"/>
                        </a:xfrm>
                        <a:prstGeom prst="rect">
                          <a:avLst/>
                        </a:prstGeom>
                        <a:solidFill>
                          <a:srgbClr val="FFFFCC"/>
                        </a:solidFill>
                        <a:ln w="6350">
                          <a:solidFill>
                            <a:prstClr val="black"/>
                          </a:solidFill>
                        </a:ln>
                      </wps:spPr>
                      <wps:txbx>
                        <w:txbxContent>
                          <w:p w:rsidR="00481891" w:rsidRPr="00481891" w:rsidRDefault="00481891" w:rsidP="009B3B45">
                            <w:pPr>
                              <w:shd w:val="clear" w:color="auto" w:fill="FFFFCC"/>
                              <w:rPr>
                                <w:sz w:val="20"/>
                                <w:szCs w:val="20"/>
                              </w:rPr>
                            </w:pPr>
                            <w:r w:rsidRPr="00481891">
                              <w:rPr>
                                <w:sz w:val="20"/>
                                <w:szCs w:val="20"/>
                              </w:rPr>
                              <w:t xml:space="preserve">Mrs Marsh is the </w:t>
                            </w:r>
                            <w:r w:rsidR="00844776">
                              <w:rPr>
                                <w:sz w:val="20"/>
                                <w:szCs w:val="20"/>
                              </w:rPr>
                              <w:t>SEND</w:t>
                            </w:r>
                            <w:r w:rsidRPr="00481891">
                              <w:rPr>
                                <w:sz w:val="20"/>
                                <w:szCs w:val="20"/>
                              </w:rPr>
                              <w:t xml:space="preserve"> admin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29" type="#_x0000_t202" style="position:absolute;left:0;text-align:left;margin-left:352.9pt;margin-top:239.5pt;width:98.2pt;height:47.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" fillcolor="#ffc" strokeweight=".5pt">
                <v:textbox>
                  <w:txbxContent>
                    <w:p w:rsidR="00481891" w:rsidRPr="00481891" w:rsidRDefault="00481891" w:rsidP="009B3B45">
                      <w:pPr>
                        <w:shd w:val="clear" w:color="auto" w:fill="FFFFCC"/>
                        <w:rPr>
                          <w:sz w:val="20"/>
                          <w:szCs w:val="20"/>
                        </w:rPr>
                      </w:pPr>
                      <w:r w:rsidRPr="00481891">
                        <w:rPr>
                          <w:sz w:val="20"/>
                          <w:szCs w:val="20"/>
                        </w:rPr>
                        <w:t xml:space="preserve">Mrs Marsh is the </w:t>
                      </w:r>
                      <w:r w:rsidR="00844776">
                        <w:rPr>
                          <w:sz w:val="20"/>
                          <w:szCs w:val="20"/>
                        </w:rPr>
                        <w:t>SEND</w:t>
                      </w:r>
                      <w:r w:rsidRPr="00481891">
                        <w:rPr>
                          <w:sz w:val="20"/>
                          <w:szCs w:val="20"/>
                        </w:rPr>
                        <w:t xml:space="preserve"> admin support.</w:t>
                      </w:r>
                    </w:p>
                  </w:txbxContent>
                </v:textbox>
              </v:shape>
            </w:pict>
          </mc:Fallback>
        </mc:AlternateContent>
      </w:r>
      <w:r w:rsidR="002B5DDB" w:rsidRPr="00D923AA">
        <w:rPr>
          <w:rFonts w:ascii="Comic Sans MS" w:hAnsi="Comic Sans MS"/>
          <w:noProof/>
          <w:sz w:val="40"/>
          <w:szCs w:val="40"/>
          <w:lang w:eastAsia="en-GB"/>
        </w:rPr>
        <mc:AlternateContent>
          <mc:Choice Requires="wps">
            <w:drawing>
              <wp:anchor distT="0" distB="0" distL="114300" distR="114300" simplePos="0" relativeHeight="251669504" behindDoc="0" locked="0" layoutInCell="1" allowOverlap="1" wp14:anchorId="6A768F98" wp14:editId="616FB181">
                <wp:simplePos x="0" y="0"/>
                <wp:positionH relativeFrom="column">
                  <wp:posOffset>3224185</wp:posOffset>
                </wp:positionH>
                <wp:positionV relativeFrom="paragraph">
                  <wp:posOffset>2983788</wp:posOffset>
                </wp:positionV>
                <wp:extent cx="2603500" cy="765010"/>
                <wp:effectExtent l="0" t="0" r="2540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765010"/>
                        </a:xfrm>
                        <a:prstGeom prst="rect">
                          <a:avLst/>
                        </a:prstGeom>
                        <a:solidFill>
                          <a:srgbClr val="FFFFFF"/>
                        </a:solidFill>
                        <a:ln w="9525">
                          <a:solidFill>
                            <a:srgbClr val="000000"/>
                          </a:solidFill>
                          <a:miter lim="800000"/>
                          <a:headEnd/>
                          <a:tailEnd/>
                        </a:ln>
                      </wps:spPr>
                      <wps:txbx>
                        <w:txbxContent>
                          <w:p w:rsidR="00481891" w:rsidRDefault="00481891" w:rsidP="00481891">
                            <w:pPr>
                              <w:shd w:val="clear" w:color="auto" w:fill="FFFFD9"/>
                              <w:jc w:val="center"/>
                              <w:rPr>
                                <w:sz w:val="18"/>
                                <w:szCs w:val="18"/>
                              </w:rPr>
                            </w:pPr>
                            <w:r w:rsidRPr="00481891">
                              <w:rPr>
                                <w:noProof/>
                                <w:sz w:val="18"/>
                                <w:szCs w:val="18"/>
                                <w:lang w:eastAsia="en-GB"/>
                              </w:rPr>
                              <w:drawing>
                                <wp:inline distT="0" distB="0" distL="0" distR="0" wp14:anchorId="176922D3" wp14:editId="3769AEAD">
                                  <wp:extent cx="554120" cy="833973"/>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acy-M-680x1024.jpg"/>
                                          <pic:cNvPicPr/>
                                        </pic:nvPicPr>
                                        <pic:blipFill>
                                          <a:blip r:embed="rId10">
                                            <a:extLst>
                                              <a:ext uri="{28A0092B-C50C-407E-A947-70E740481C1C}">
                                                <a14:useLocalDpi xmlns:a14="http://schemas.microsoft.com/office/drawing/2010/main" val="0"/>
                                              </a:ext>
                                            </a:extLst>
                                          </a:blip>
                                          <a:stretch>
                                            <a:fillRect/>
                                          </a:stretch>
                                        </pic:blipFill>
                                        <pic:spPr>
                                          <a:xfrm>
                                            <a:off x="0" y="0"/>
                                            <a:ext cx="615041" cy="925662"/>
                                          </a:xfrm>
                                          <a:prstGeom prst="rect">
                                            <a:avLst/>
                                          </a:prstGeom>
                                        </pic:spPr>
                                      </pic:pic>
                                    </a:graphicData>
                                  </a:graphic>
                                </wp:inline>
                              </w:drawing>
                            </w:r>
                            <w:r w:rsidR="007A3883" w:rsidRPr="00481891">
                              <w:rPr>
                                <w:sz w:val="18"/>
                                <w:szCs w:val="18"/>
                              </w:rPr>
                              <w:t xml:space="preserve">Mrs Marsh is the office </w:t>
                            </w:r>
                          </w:p>
                          <w:p w:rsidR="007A3883" w:rsidRPr="00481891" w:rsidRDefault="007A3883" w:rsidP="00481891">
                            <w:pPr>
                              <w:shd w:val="clear" w:color="auto" w:fill="FFFFD9"/>
                              <w:jc w:val="center"/>
                              <w:rPr>
                                <w:sz w:val="18"/>
                                <w:szCs w:val="18"/>
                              </w:rPr>
                            </w:pPr>
                            <w:r w:rsidRPr="00481891">
                              <w:rPr>
                                <w:sz w:val="18"/>
                                <w:szCs w:val="18"/>
                              </w:rPr>
                              <w:t>support for 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68F98" id="_x0000_s1030" type="#_x0000_t202" style="position:absolute;left:0;text-align:left;margin-left:253.85pt;margin-top:234.95pt;width:20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">
                <v:textbox>
                  <w:txbxContent>
                    <w:p w:rsidR="00481891" w:rsidRDefault="00481891" w:rsidP="00481891">
                      <w:pPr>
                        <w:shd w:val="clear" w:color="auto" w:fill="FFFFD9"/>
                        <w:jc w:val="center"/>
                        <w:rPr>
                          <w:sz w:val="18"/>
                          <w:szCs w:val="18"/>
                        </w:rPr>
                      </w:pPr>
                      <w:r w:rsidRPr="00481891">
                        <w:rPr>
                          <w:noProof/>
                          <w:sz w:val="18"/>
                          <w:szCs w:val="18"/>
                          <w:lang w:eastAsia="en-GB"/>
                        </w:rPr>
                        <w:drawing>
                          <wp:inline distT="0" distB="0" distL="0" distR="0" wp14:anchorId="176922D3" wp14:editId="3769AEAD">
                            <wp:extent cx="554120" cy="833973"/>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racy-M-680x1024.jpg"/>
                                    <pic:cNvPicPr/>
                                  </pic:nvPicPr>
                                  <pic:blipFill>
                                    <a:blip r:embed="rId11">
                                      <a:extLst>
                                        <a:ext uri="{28A0092B-C50C-407E-A947-70E740481C1C}">
                                          <a14:useLocalDpi xmlns:a14="http://schemas.microsoft.com/office/drawing/2010/main" val="0"/>
                                        </a:ext>
                                      </a:extLst>
                                    </a:blip>
                                    <a:stretch>
                                      <a:fillRect/>
                                    </a:stretch>
                                  </pic:blipFill>
                                  <pic:spPr>
                                    <a:xfrm>
                                      <a:off x="0" y="0"/>
                                      <a:ext cx="615041" cy="925662"/>
                                    </a:xfrm>
                                    <a:prstGeom prst="rect">
                                      <a:avLst/>
                                    </a:prstGeom>
                                  </pic:spPr>
                                </pic:pic>
                              </a:graphicData>
                            </a:graphic>
                          </wp:inline>
                        </w:drawing>
                      </w:r>
                      <w:r w:rsidR="007A3883" w:rsidRPr="00481891">
                        <w:rPr>
                          <w:sz w:val="18"/>
                          <w:szCs w:val="18"/>
                        </w:rPr>
                        <w:t xml:space="preserve">Mrs Marsh is the office </w:t>
                      </w:r>
                    </w:p>
                    <w:p w:rsidR="007A3883" w:rsidRPr="00481891" w:rsidRDefault="007A3883" w:rsidP="00481891">
                      <w:pPr>
                        <w:shd w:val="clear" w:color="auto" w:fill="FFFFD9"/>
                        <w:jc w:val="center"/>
                        <w:rPr>
                          <w:sz w:val="18"/>
                          <w:szCs w:val="18"/>
                        </w:rPr>
                      </w:pPr>
                      <w:r w:rsidRPr="00481891">
                        <w:rPr>
                          <w:sz w:val="18"/>
                          <w:szCs w:val="18"/>
                        </w:rPr>
                        <w:t>support for SEN.</w:t>
                      </w:r>
                    </w:p>
                  </w:txbxContent>
                </v:textbox>
              </v:shape>
            </w:pict>
          </mc:Fallback>
        </mc:AlternateContent>
      </w:r>
      <w:r w:rsidR="00D923AA" w:rsidRPr="00536D79">
        <w:rPr>
          <w:rFonts w:ascii="Comic Sans MS" w:hAnsi="Comic Sans MS"/>
          <w:noProof/>
          <w:sz w:val="40"/>
          <w:szCs w:val="40"/>
          <w:lang w:eastAsia="en-GB"/>
        </w:rPr>
        <mc:AlternateContent>
          <mc:Choice Requires="wps">
            <w:drawing>
              <wp:anchor distT="0" distB="0" distL="114300" distR="114300" simplePos="0" relativeHeight="251663360" behindDoc="0" locked="0" layoutInCell="1" allowOverlap="1" wp14:anchorId="35A24A24" wp14:editId="2E030BA4">
                <wp:simplePos x="0" y="0"/>
                <wp:positionH relativeFrom="column">
                  <wp:posOffset>6578600</wp:posOffset>
                </wp:positionH>
                <wp:positionV relativeFrom="paragraph">
                  <wp:posOffset>1372870</wp:posOffset>
                </wp:positionV>
                <wp:extent cx="2590800" cy="22606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60600"/>
                        </a:xfrm>
                        <a:prstGeom prst="rect">
                          <a:avLst/>
                        </a:prstGeom>
                        <a:solidFill>
                          <a:srgbClr val="FFFFFF"/>
                        </a:solidFill>
                        <a:ln w="9525">
                          <a:solidFill>
                            <a:srgbClr val="000000"/>
                          </a:solidFill>
                          <a:miter lim="800000"/>
                          <a:headEnd/>
                          <a:tailEnd/>
                        </a:ln>
                      </wps:spPr>
                      <wps:txbx>
                        <w:txbxContent>
                          <w:p w:rsidR="007A3883" w:rsidRDefault="002B5DDB" w:rsidP="00275E40">
                            <w:pPr>
                              <w:shd w:val="clear" w:color="auto" w:fill="FFFFD9"/>
                              <w:jc w:val="center"/>
                            </w:pPr>
                            <w:r>
                              <w:rPr>
                                <w:noProof/>
                                <w:lang w:eastAsia="en-GB"/>
                              </w:rPr>
                              <w:drawing>
                                <wp:inline distT="0" distB="0" distL="0" distR="0" wp14:anchorId="3B8666A6" wp14:editId="2E1CBD6E">
                                  <wp:extent cx="769609" cy="76960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rchall.jpg"/>
                                          <pic:cNvPicPr/>
                                        </pic:nvPicPr>
                                        <pic:blipFill>
                                          <a:blip r:embed="rId12">
                                            <a:extLst>
                                              <a:ext uri="{28A0092B-C50C-407E-A947-70E740481C1C}">
                                                <a14:useLocalDpi xmlns:a14="http://schemas.microsoft.com/office/drawing/2010/main" val="0"/>
                                              </a:ext>
                                            </a:extLst>
                                          </a:blip>
                                          <a:stretch>
                                            <a:fillRect/>
                                          </a:stretch>
                                        </pic:blipFill>
                                        <pic:spPr>
                                          <a:xfrm>
                                            <a:off x="0" y="0"/>
                                            <a:ext cx="782117" cy="782117"/>
                                          </a:xfrm>
                                          <a:prstGeom prst="rect">
                                            <a:avLst/>
                                          </a:prstGeom>
                                        </pic:spPr>
                                      </pic:pic>
                                    </a:graphicData>
                                  </a:graphic>
                                </wp:inline>
                              </w:drawing>
                            </w:r>
                          </w:p>
                          <w:p w:rsidR="007A3883" w:rsidRDefault="007A3883" w:rsidP="00275E40">
                            <w:pPr>
                              <w:shd w:val="clear" w:color="auto" w:fill="FFFFD9"/>
                            </w:pPr>
                            <w:r>
                              <w:t>Liz Birchall is the SENDco. She oversees all of the SEND provision by liaising with teachers, teacher assistants, parents and outside agencies; providing training and monitoring intervention and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24A24" id="_x0000_s1031" type="#_x0000_t202" style="position:absolute;left:0;text-align:left;margin-left:518pt;margin-top:108.1pt;width:204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">
                <v:textbox>
                  <w:txbxContent>
                    <w:p w:rsidR="007A3883" w:rsidRDefault="002B5DDB" w:rsidP="00275E40">
                      <w:pPr>
                        <w:shd w:val="clear" w:color="auto" w:fill="FFFFD9"/>
                        <w:jc w:val="center"/>
                      </w:pPr>
                      <w:r>
                        <w:rPr>
                          <w:noProof/>
                          <w:lang w:eastAsia="en-GB"/>
                        </w:rPr>
                        <w:drawing>
                          <wp:inline distT="0" distB="0" distL="0" distR="0" wp14:anchorId="3B8666A6" wp14:editId="2E1CBD6E">
                            <wp:extent cx="769609" cy="76960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rchall.jpg"/>
                                    <pic:cNvPicPr/>
                                  </pic:nvPicPr>
                                  <pic:blipFill>
                                    <a:blip r:embed="rId13">
                                      <a:extLst>
                                        <a:ext uri="{28A0092B-C50C-407E-A947-70E740481C1C}">
                                          <a14:useLocalDpi xmlns:a14="http://schemas.microsoft.com/office/drawing/2010/main" val="0"/>
                                        </a:ext>
                                      </a:extLst>
                                    </a:blip>
                                    <a:stretch>
                                      <a:fillRect/>
                                    </a:stretch>
                                  </pic:blipFill>
                                  <pic:spPr>
                                    <a:xfrm>
                                      <a:off x="0" y="0"/>
                                      <a:ext cx="782117" cy="782117"/>
                                    </a:xfrm>
                                    <a:prstGeom prst="rect">
                                      <a:avLst/>
                                    </a:prstGeom>
                                  </pic:spPr>
                                </pic:pic>
                              </a:graphicData>
                            </a:graphic>
                          </wp:inline>
                        </w:drawing>
                      </w:r>
                    </w:p>
                    <w:p w:rsidR="007A3883" w:rsidRDefault="007A3883" w:rsidP="00275E40">
                      <w:pPr>
                        <w:shd w:val="clear" w:color="auto" w:fill="FFFFD9"/>
                      </w:pPr>
                      <w:r>
                        <w:t>Liz Birchall is the SENDco. She oversees all of the SEND provision by liaising with teachers, teacher assistants, parents and outside agencies; providing training and monitoring intervention and progress.</w:t>
                      </w:r>
                    </w:p>
                  </w:txbxContent>
                </v:textbox>
              </v:shape>
            </w:pict>
          </mc:Fallback>
        </mc:AlternateContent>
      </w:r>
      <w:r w:rsidR="00D923AA" w:rsidRPr="00536D79">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47679F43" wp14:editId="6D55AFDE">
                <wp:simplePos x="0" y="0"/>
                <wp:positionH relativeFrom="column">
                  <wp:posOffset>-152399</wp:posOffset>
                </wp:positionH>
                <wp:positionV relativeFrom="paragraph">
                  <wp:posOffset>1728470</wp:posOffset>
                </wp:positionV>
                <wp:extent cx="2495550" cy="121285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12850"/>
                        </a:xfrm>
                        <a:prstGeom prst="rect">
                          <a:avLst/>
                        </a:prstGeom>
                        <a:solidFill>
                          <a:srgbClr val="FFFFFF"/>
                        </a:solidFill>
                        <a:ln w="9525">
                          <a:solidFill>
                            <a:srgbClr val="000000"/>
                          </a:solidFill>
                          <a:miter lim="800000"/>
                          <a:headEnd/>
                          <a:tailEnd/>
                        </a:ln>
                      </wps:spPr>
                      <wps:txbx>
                        <w:txbxContent>
                          <w:p w:rsidR="007A3883" w:rsidRDefault="001458BE" w:rsidP="00275E40">
                            <w:pPr>
                              <w:shd w:val="clear" w:color="auto" w:fill="FFFFD9"/>
                            </w:pPr>
                            <w:r>
                              <w:t>Denise Whalley</w:t>
                            </w:r>
                            <w:r w:rsidR="007A3883">
                              <w:t xml:space="preserve"> is the SEND Governor.</w:t>
                            </w:r>
                          </w:p>
                          <w:p w:rsidR="002B5DDB" w:rsidRDefault="002B5DDB" w:rsidP="002B5DDB">
                            <w:pPr>
                              <w:shd w:val="clear" w:color="auto" w:fill="FFFFD9"/>
                              <w:jc w:val="center"/>
                            </w:pPr>
                            <w:r>
                              <w:rPr>
                                <w:noProof/>
                                <w:lang w:eastAsia="en-GB"/>
                              </w:rPr>
                              <w:drawing>
                                <wp:inline distT="0" distB="0" distL="0" distR="0">
                                  <wp:extent cx="539126" cy="5391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whalley.jpg"/>
                                          <pic:cNvPicPr/>
                                        </pic:nvPicPr>
                                        <pic:blipFill>
                                          <a:blip r:embed="rId14">
                                            <a:extLst>
                                              <a:ext uri="{28A0092B-C50C-407E-A947-70E740481C1C}">
                                                <a14:useLocalDpi xmlns:a14="http://schemas.microsoft.com/office/drawing/2010/main" val="0"/>
                                              </a:ext>
                                            </a:extLst>
                                          </a:blip>
                                          <a:stretch>
                                            <a:fillRect/>
                                          </a:stretch>
                                        </pic:blipFill>
                                        <pic:spPr>
                                          <a:xfrm>
                                            <a:off x="0" y="0"/>
                                            <a:ext cx="549879" cy="5498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79F43" id="_x0000_s1032" type="#_x0000_t202" style="position:absolute;left:0;text-align:left;margin-left:-12pt;margin-top:136.1pt;width:196.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">
                <v:textbox>
                  <w:txbxContent>
                    <w:p w:rsidR="007A3883" w:rsidRDefault="001458BE" w:rsidP="00275E40">
                      <w:pPr>
                        <w:shd w:val="clear" w:color="auto" w:fill="FFFFD9"/>
                      </w:pPr>
                      <w:r>
                        <w:t>Denise Whalley</w:t>
                      </w:r>
                      <w:r w:rsidR="007A3883">
                        <w:t xml:space="preserve"> is the SEND Governor.</w:t>
                      </w:r>
                    </w:p>
                    <w:p w:rsidR="002B5DDB" w:rsidRDefault="002B5DDB" w:rsidP="002B5DDB">
                      <w:pPr>
                        <w:shd w:val="clear" w:color="auto" w:fill="FFFFD9"/>
                        <w:jc w:val="center"/>
                      </w:pPr>
                      <w:r>
                        <w:rPr>
                          <w:noProof/>
                          <w:lang w:eastAsia="en-GB"/>
                        </w:rPr>
                        <w:drawing>
                          <wp:inline distT="0" distB="0" distL="0" distR="0">
                            <wp:extent cx="539126" cy="5391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whalley.jpg"/>
                                    <pic:cNvPicPr/>
                                  </pic:nvPicPr>
                                  <pic:blipFill>
                                    <a:blip r:embed="rId15">
                                      <a:extLst>
                                        <a:ext uri="{28A0092B-C50C-407E-A947-70E740481C1C}">
                                          <a14:useLocalDpi xmlns:a14="http://schemas.microsoft.com/office/drawing/2010/main" val="0"/>
                                        </a:ext>
                                      </a:extLst>
                                    </a:blip>
                                    <a:stretch>
                                      <a:fillRect/>
                                    </a:stretch>
                                  </pic:blipFill>
                                  <pic:spPr>
                                    <a:xfrm>
                                      <a:off x="0" y="0"/>
                                      <a:ext cx="549879" cy="549879"/>
                                    </a:xfrm>
                                    <a:prstGeom prst="rect">
                                      <a:avLst/>
                                    </a:prstGeom>
                                  </pic:spPr>
                                </pic:pic>
                              </a:graphicData>
                            </a:graphic>
                          </wp:inline>
                        </w:drawing>
                      </w:r>
                    </w:p>
                  </w:txbxContent>
                </v:textbox>
              </v:shape>
            </w:pict>
          </mc:Fallback>
        </mc:AlternateContent>
      </w:r>
      <w:r w:rsidR="00B5736E">
        <w:rPr>
          <w:rFonts w:ascii="Comic Sans MS" w:hAnsi="Comic Sans MS"/>
          <w:noProof/>
          <w:sz w:val="40"/>
          <w:szCs w:val="40"/>
          <w:lang w:eastAsia="en-GB"/>
        </w:rPr>
        <w:drawing>
          <wp:inline distT="0" distB="0" distL="0" distR="0" wp14:anchorId="0B48D262" wp14:editId="03BBC150">
            <wp:extent cx="4181475" cy="29527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81891" w:rsidRDefault="00481891"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11623" w:rsidRPr="00B5736E" w:rsidRDefault="00911623"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four </w:t>
      </w:r>
      <w:r w:rsidR="00C72AA5">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Broad </w:t>
      </w:r>
      <w:r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areas of Need</w:t>
      </w:r>
    </w:p>
    <w:p w:rsidR="00B5736E" w:rsidRPr="0084769C" w:rsidRDefault="00481891" w:rsidP="0084769C">
      <w:pPr>
        <w:tabs>
          <w:tab w:val="left" w:pos="3007"/>
        </w:tabs>
        <w:jc w:val="center"/>
        <w:rPr>
          <w:rFonts w:ascii="SassoonCRInfantMedium" w:hAnsi="SassoonCRInfantMedium"/>
          <w:sz w:val="40"/>
          <w:szCs w:val="40"/>
        </w:rPr>
      </w:pPr>
      <w:r>
        <w:rPr>
          <w:rFonts w:ascii="SassoonCRInfantMedium" w:hAnsi="SassoonCRInfantMedium"/>
          <w:sz w:val="40"/>
          <w:szCs w:val="40"/>
        </w:rPr>
        <w:t>T</w:t>
      </w:r>
      <w:r w:rsidR="00275E40" w:rsidRPr="0084769C">
        <w:rPr>
          <w:rFonts w:ascii="SassoonCRInfantMedium" w:hAnsi="SassoonCRInfantMedium"/>
          <w:sz w:val="40"/>
          <w:szCs w:val="40"/>
        </w:rPr>
        <w:t>he SEND Code of Practice 2014 identified four main areas of need:</w:t>
      </w:r>
    </w:p>
    <w:p w:rsidR="00275E40" w:rsidRPr="00911623" w:rsidRDefault="00275E40" w:rsidP="00275E40">
      <w:pPr>
        <w:tabs>
          <w:tab w:val="left" w:pos="3007"/>
        </w:tabs>
        <w:jc w:val="center"/>
        <w:rPr>
          <w:rFonts w:ascii="Comic Sans MS" w:hAnsi="Comic Sans MS"/>
          <w:sz w:val="40"/>
          <w:szCs w:val="40"/>
        </w:rPr>
      </w:pPr>
      <w:r>
        <w:rPr>
          <w:rFonts w:ascii="Comic Sans MS" w:hAnsi="Comic Sans MS"/>
          <w:noProof/>
          <w:sz w:val="40"/>
          <w:szCs w:val="40"/>
          <w:lang w:eastAsia="en-GB"/>
        </w:rPr>
        <w:drawing>
          <wp:inline distT="0" distB="0" distL="0" distR="0">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11623" w:rsidRDefault="0084769C" w:rsidP="00481891">
      <w:pPr>
        <w:rPr>
          <w:rFonts w:ascii="SassoonCRInfantMedium" w:eastAsia="Times New Roman" w:hAnsi="SassoonCRInfantMedium" w:cs="Arial"/>
          <w:color w:val="222222"/>
          <w:sz w:val="40"/>
          <w:szCs w:val="40"/>
          <w:lang w:eastAsia="en-GB"/>
        </w:rPr>
      </w:pPr>
      <w:r w:rsidRPr="0084769C">
        <w:rPr>
          <w:rFonts w:ascii="SassoonCRInfantMedium" w:eastAsia="Times New Roman" w:hAnsi="SassoonCRInfantMedium" w:cs="Arial"/>
          <w:color w:val="222222"/>
          <w:sz w:val="40"/>
          <w:szCs w:val="40"/>
          <w:lang w:eastAsia="en-GB"/>
        </w:rPr>
        <w:t>At Engayne, we identify and support children across all four areas of need.</w:t>
      </w:r>
    </w:p>
    <w:p w:rsidR="001E680B" w:rsidRDefault="001E680B" w:rsidP="0084769C">
      <w:pPr>
        <w:jc w:val="center"/>
        <w:rPr>
          <w:rFonts w:ascii="SassoonCRInfantMedium" w:eastAsia="Times New Roman" w:hAnsi="SassoonCRInfantMedium" w:cs="Arial"/>
          <w:color w:val="222222"/>
          <w:sz w:val="40"/>
          <w:szCs w:val="40"/>
          <w:lang w:eastAsia="en-GB"/>
        </w:rPr>
      </w:pPr>
      <w:r>
        <w:rPr>
          <w:rFonts w:ascii="SassoonCRInfantMedium" w:eastAsia="Times New Roman" w:hAnsi="SassoonCRInfantMedium" w:cs="Arial"/>
          <w:color w:val="222222"/>
          <w:sz w:val="40"/>
          <w:szCs w:val="40"/>
          <w:lang w:eastAsia="en-GB"/>
        </w:rPr>
        <w:t>THE GRADUATED APPROACH FOR SEND PUPILS</w:t>
      </w:r>
    </w:p>
    <w:p w:rsidR="001E680B" w:rsidRPr="001E680B" w:rsidRDefault="00F65ABB" w:rsidP="001E680B">
      <w:pPr>
        <w:jc w:val="center"/>
        <w:rPr>
          <w:rFonts w:ascii="SassoonCRInfantMedium" w:hAnsi="SassoonCRInfantMedium"/>
          <w:sz w:val="40"/>
          <w:szCs w:val="40"/>
        </w:rPr>
      </w:pPr>
      <w:r>
        <w:rPr>
          <w:rFonts w:ascii="Comic Sans MS" w:hAnsi="Comic Sans MS"/>
          <w:b/>
          <w:caps/>
          <w:noProof/>
          <w:sz w:val="40"/>
          <w:szCs w:val="40"/>
          <w:lang w:eastAsia="en-GB"/>
        </w:rPr>
        <w:drawing>
          <wp:inline distT="0" distB="0" distL="0" distR="0" wp14:anchorId="03363333" wp14:editId="5156E2D3">
            <wp:extent cx="8863330" cy="4953635"/>
            <wp:effectExtent l="38100" t="0" r="13970" b="374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23E3D" w:rsidRDefault="0084769C" w:rsidP="00A23E3D">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How do we </w:t>
      </w:r>
      <w:r w:rsidR="00911623"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Identify and assess children with </w:t>
      </w:r>
      <w:r w:rsidR="00844776">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SEND</w:t>
      </w: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911623" w:rsidRPr="00B5736E" w:rsidRDefault="0084769C"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noProof/>
          <w:sz w:val="40"/>
          <w:szCs w:val="40"/>
          <w:lang w:eastAsia="en-GB"/>
        </w:rPr>
        <w:drawing>
          <wp:inline distT="0" distB="0" distL="0" distR="0" wp14:anchorId="3B277BBB" wp14:editId="74C2882D">
            <wp:extent cx="8153400" cy="4890381"/>
            <wp:effectExtent l="0" t="38100" r="19050" b="2476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015E23" w:rsidRDefault="00036CFA" w:rsidP="00015E23">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What does it mean if my child is on the </w:t>
      </w:r>
      <w:r w:rsidR="00844776">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SEND</w:t>
      </w: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register?</w:t>
      </w:r>
    </w:p>
    <w:p w:rsidR="00015E23" w:rsidRPr="000F6F36" w:rsidRDefault="00015E23" w:rsidP="00015E23">
      <w:pPr>
        <w:rPr>
          <w:rFonts w:ascii="Comic Sans MS" w:hAnsi="Comic Sans MS"/>
          <w:sz w:val="32"/>
          <w:szCs w:val="32"/>
        </w:rPr>
      </w:pPr>
      <w:r w:rsidRPr="000F6F36">
        <w:rPr>
          <w:rFonts w:ascii="Comic Sans MS" w:hAnsi="Comic Sans MS"/>
          <w:sz w:val="32"/>
          <w:szCs w:val="32"/>
        </w:rPr>
        <w:t xml:space="preserve">Many children in school, of all different abilities, receive extra support to help them to make progress. Teachers differentiate their lessons so children have work that they find challenging but achievable. Groups go out to work on specific skills, such as reading, writing, handwriting or maths skills. Teachers and Teaching assistants focus on specific children within a lesson to help them move on to the next stage. Teachers give the children feedback that they have to respond to, so they can improve their work. </w:t>
      </w:r>
    </w:p>
    <w:p w:rsidR="000F6F36" w:rsidRPr="000F6F36" w:rsidRDefault="00015E23" w:rsidP="00015E23">
      <w:pPr>
        <w:rPr>
          <w:rFonts w:ascii="Comic Sans MS" w:hAnsi="Comic Sans MS"/>
          <w:sz w:val="32"/>
          <w:szCs w:val="32"/>
        </w:rPr>
      </w:pPr>
      <w:r w:rsidRPr="000F6F36">
        <w:rPr>
          <w:rFonts w:ascii="Comic Sans MS" w:hAnsi="Comic Sans MS"/>
          <w:sz w:val="32"/>
          <w:szCs w:val="32"/>
        </w:rPr>
        <w:t xml:space="preserve">All children learn at a different pace. If a child needs support that is different from or additional to the support provided in class they will be put on the </w:t>
      </w:r>
      <w:r w:rsidR="00844776">
        <w:rPr>
          <w:rFonts w:ascii="Comic Sans MS" w:hAnsi="Comic Sans MS"/>
          <w:sz w:val="32"/>
          <w:szCs w:val="32"/>
        </w:rPr>
        <w:t>SEND</w:t>
      </w:r>
      <w:r w:rsidRPr="000F6F36">
        <w:rPr>
          <w:rFonts w:ascii="Comic Sans MS" w:hAnsi="Comic Sans MS"/>
          <w:sz w:val="32"/>
          <w:szCs w:val="32"/>
        </w:rPr>
        <w:t xml:space="preserve"> register. </w:t>
      </w:r>
      <w:r w:rsidR="00C72AA5" w:rsidRPr="000F6F36">
        <w:rPr>
          <w:rFonts w:ascii="Comic Sans MS" w:hAnsi="Comic Sans MS"/>
          <w:sz w:val="32"/>
          <w:szCs w:val="32"/>
        </w:rPr>
        <w:t>See the process on the following page.</w:t>
      </w:r>
    </w:p>
    <w:p w:rsidR="00A23E3D" w:rsidRPr="000F6F36" w:rsidRDefault="000F6F36" w:rsidP="00015E23">
      <w:pPr>
        <w:rPr>
          <w:rFonts w:ascii="Comic Sans MS" w:hAnsi="Comic Sans MS"/>
          <w:sz w:val="32"/>
          <w:szCs w:val="32"/>
        </w:rPr>
      </w:pPr>
      <w:r w:rsidRPr="000F6F36">
        <w:rPr>
          <w:rFonts w:ascii="Comic Sans MS" w:hAnsi="Comic Sans MS"/>
          <w:sz w:val="32"/>
          <w:szCs w:val="32"/>
        </w:rPr>
        <w:t>Trained members of staff accompany children with SEND or medical needs on school trips. Individual needs and support will be planned for each trip and will form part of the risk assessment. Support will also be put in place for before/after school clubs run by the school. If your child attends a club run by an outside provider please liaise directly with them and inform them of your child’s needs.</w:t>
      </w:r>
    </w:p>
    <w:p w:rsidR="00A23E3D" w:rsidRPr="00A23E3D" w:rsidRDefault="00A23E3D" w:rsidP="00A23E3D">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3E3D">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The </w:t>
      </w:r>
      <w:r w:rsidR="00844776">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SEND</w:t>
      </w:r>
      <w:r w:rsidRPr="00A23E3D">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register Process</w:t>
      </w:r>
    </w:p>
    <w:p w:rsidR="008D3931" w:rsidRPr="00015E23" w:rsidRDefault="008D3931" w:rsidP="008D3931">
      <w:pPr>
        <w:jc w:val="center"/>
        <w:rPr>
          <w:rFonts w:ascii="Comic Sans MS" w:hAnsi="Comic Sans MS"/>
          <w:sz w:val="40"/>
          <w:szCs w:val="40"/>
        </w:rPr>
      </w:pPr>
      <w:r>
        <w:rPr>
          <w:rFonts w:ascii="Comic Sans MS" w:hAnsi="Comic Sans MS"/>
          <w:noProof/>
          <w:sz w:val="40"/>
          <w:szCs w:val="40"/>
          <w:lang w:eastAsia="en-GB"/>
        </w:rPr>
        <w:drawing>
          <wp:inline distT="0" distB="0" distL="0" distR="0">
            <wp:extent cx="8191500" cy="4752975"/>
            <wp:effectExtent l="19050" t="19050" r="7620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911623" w:rsidRPr="00581E72" w:rsidRDefault="007F6D12" w:rsidP="00581E72">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passport example </w:t>
      </w:r>
    </w:p>
    <w:p w:rsidR="001E680B" w:rsidRDefault="001E680B"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leGrid"/>
        <w:tblW w:w="0" w:type="auto"/>
        <w:tblLayout w:type="fixed"/>
        <w:tblLook w:val="04A0" w:firstRow="1" w:lastRow="0" w:firstColumn="1" w:lastColumn="0" w:noHBand="0" w:noVBand="1"/>
      </w:tblPr>
      <w:tblGrid>
        <w:gridCol w:w="2376"/>
        <w:gridCol w:w="2694"/>
        <w:gridCol w:w="4394"/>
        <w:gridCol w:w="4710"/>
      </w:tblGrid>
      <w:tr w:rsidR="009E0B94" w:rsidRPr="00772BFB" w:rsidTr="00B007B8">
        <w:tc>
          <w:tcPr>
            <w:tcW w:w="5070" w:type="dxa"/>
            <w:gridSpan w:val="2"/>
          </w:tcPr>
          <w:p w:rsidR="009E0B94" w:rsidRPr="00772BFB" w:rsidRDefault="009E0B94" w:rsidP="00B007B8">
            <w:pPr>
              <w:rPr>
                <w:rFonts w:ascii="Arial" w:hAnsi="Arial" w:cs="Arial"/>
                <w:sz w:val="24"/>
                <w:szCs w:val="24"/>
              </w:rPr>
            </w:pPr>
            <w:r>
              <w:rPr>
                <w:rFonts w:ascii="Arial" w:hAnsi="Arial" w:cs="Arial"/>
                <w:sz w:val="24"/>
                <w:szCs w:val="24"/>
              </w:rPr>
              <w:t xml:space="preserve">Name: </w:t>
            </w:r>
          </w:p>
        </w:tc>
        <w:tc>
          <w:tcPr>
            <w:tcW w:w="4394" w:type="dxa"/>
            <w:vMerge w:val="restart"/>
          </w:tcPr>
          <w:p w:rsidR="009E0B94" w:rsidRPr="00772BFB" w:rsidRDefault="009E0B94" w:rsidP="00B007B8">
            <w:pPr>
              <w:jc w:val="center"/>
              <w:rPr>
                <w:rFonts w:ascii="Arial" w:hAnsi="Arial" w:cs="Arial"/>
                <w:sz w:val="24"/>
                <w:szCs w:val="24"/>
              </w:rPr>
            </w:pPr>
            <w:r w:rsidRPr="00772BFB">
              <w:rPr>
                <w:rFonts w:ascii="Arial" w:hAnsi="Arial" w:cs="Arial"/>
                <w:noProof/>
                <w:sz w:val="24"/>
                <w:szCs w:val="24"/>
                <w:lang w:eastAsia="en-GB"/>
              </w:rPr>
              <w:drawing>
                <wp:inline distT="0" distB="0" distL="0" distR="0" wp14:anchorId="14C8D6D6" wp14:editId="77E6926D">
                  <wp:extent cx="723900" cy="704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inline>
              </w:drawing>
            </w:r>
          </w:p>
        </w:tc>
        <w:tc>
          <w:tcPr>
            <w:tcW w:w="4710" w:type="dxa"/>
            <w:vMerge w:val="restart"/>
          </w:tcPr>
          <w:p w:rsidR="009E0B94" w:rsidRPr="00772BFB" w:rsidRDefault="009E0B94" w:rsidP="00B007B8">
            <w:pPr>
              <w:jc w:val="center"/>
              <w:rPr>
                <w:rFonts w:ascii="Arial" w:hAnsi="Arial" w:cs="Arial"/>
                <w:sz w:val="24"/>
                <w:szCs w:val="24"/>
              </w:rPr>
            </w:pPr>
            <w:r w:rsidRPr="00772BFB">
              <w:rPr>
                <w:rFonts w:ascii="Arial" w:hAnsi="Arial" w:cs="Arial"/>
                <w:sz w:val="24"/>
                <w:szCs w:val="24"/>
              </w:rPr>
              <w:t>PRIMARY PUPIL PASSPORT /IEP</w:t>
            </w:r>
          </w:p>
        </w:tc>
      </w:tr>
      <w:tr w:rsidR="009E0B94" w:rsidRPr="00772BFB" w:rsidTr="00B007B8">
        <w:tc>
          <w:tcPr>
            <w:tcW w:w="2376" w:type="dxa"/>
          </w:tcPr>
          <w:p w:rsidR="009E0B94" w:rsidRDefault="009E0B94" w:rsidP="00B007B8">
            <w:pPr>
              <w:rPr>
                <w:rFonts w:ascii="Arial" w:hAnsi="Arial" w:cs="Arial"/>
                <w:sz w:val="24"/>
                <w:szCs w:val="24"/>
              </w:rPr>
            </w:pPr>
            <w:r w:rsidRPr="00772BFB">
              <w:rPr>
                <w:rFonts w:ascii="Arial" w:hAnsi="Arial" w:cs="Arial"/>
                <w:sz w:val="24"/>
                <w:szCs w:val="24"/>
              </w:rPr>
              <w:t xml:space="preserve">D.O.B: </w:t>
            </w:r>
          </w:p>
          <w:p w:rsidR="009E0B94" w:rsidRPr="00772BFB" w:rsidRDefault="009E0B94" w:rsidP="00B007B8">
            <w:pPr>
              <w:rPr>
                <w:rFonts w:ascii="Arial" w:hAnsi="Arial" w:cs="Arial"/>
                <w:sz w:val="24"/>
                <w:szCs w:val="24"/>
              </w:rPr>
            </w:pPr>
          </w:p>
        </w:tc>
        <w:tc>
          <w:tcPr>
            <w:tcW w:w="2694" w:type="dxa"/>
            <w:vMerge w:val="restart"/>
          </w:tcPr>
          <w:p w:rsidR="009E0B94" w:rsidRPr="00772BFB" w:rsidRDefault="009E0B94" w:rsidP="00B007B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38C52C3" wp14:editId="194FE3BA">
                      <wp:simplePos x="0" y="0"/>
                      <wp:positionH relativeFrom="column">
                        <wp:posOffset>139065</wp:posOffset>
                      </wp:positionH>
                      <wp:positionV relativeFrom="paragraph">
                        <wp:posOffset>97790</wp:posOffset>
                      </wp:positionV>
                      <wp:extent cx="1359535" cy="1466850"/>
                      <wp:effectExtent l="0" t="0" r="1206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66850"/>
                              </a:xfrm>
                              <a:prstGeom prst="rect">
                                <a:avLst/>
                              </a:prstGeom>
                              <a:solidFill>
                                <a:srgbClr val="FFFFFF"/>
                              </a:solidFill>
                              <a:ln w="9525">
                                <a:solidFill>
                                  <a:srgbClr val="000000"/>
                                </a:solidFill>
                                <a:miter lim="800000"/>
                                <a:headEnd/>
                                <a:tailEnd/>
                              </a:ln>
                            </wps:spPr>
                            <wps:txbx>
                              <w:txbxContent>
                                <w:p w:rsidR="009E0B94" w:rsidRDefault="009E0B94" w:rsidP="009E0B94">
                                  <w:pPr>
                                    <w:jc w:val="center"/>
                                  </w:pPr>
                                  <w:r>
                                    <w:t>Photo of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52C3" id="_x0000_s1033" type="#_x0000_t202" style="position:absolute;margin-left:10.95pt;margin-top:7.7pt;width:107.0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">
                      <v:textbox>
                        <w:txbxContent>
                          <w:p w:rsidR="009E0B94" w:rsidRDefault="009E0B94" w:rsidP="009E0B94">
                            <w:pPr>
                              <w:jc w:val="center"/>
                            </w:pPr>
                            <w:r>
                              <w:t>Photo of child</w:t>
                            </w:r>
                          </w:p>
                        </w:txbxContent>
                      </v:textbox>
                    </v:shape>
                  </w:pict>
                </mc:Fallback>
              </mc:AlternateContent>
            </w: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Pr="00772BFB" w:rsidRDefault="009E0B94" w:rsidP="00B007B8">
            <w:pPr>
              <w:rPr>
                <w:rFonts w:ascii="Arial" w:hAnsi="Arial" w:cs="Arial"/>
                <w:sz w:val="24"/>
                <w:szCs w:val="24"/>
              </w:rPr>
            </w:pPr>
          </w:p>
          <w:p w:rsidR="009E0B94" w:rsidRDefault="00844776" w:rsidP="009E0B94">
            <w:pPr>
              <w:rPr>
                <w:rFonts w:ascii="Arial" w:hAnsi="Arial" w:cs="Arial"/>
                <w:sz w:val="24"/>
                <w:szCs w:val="24"/>
              </w:rPr>
            </w:pPr>
            <w:r>
              <w:rPr>
                <w:rFonts w:ascii="Arial" w:hAnsi="Arial" w:cs="Arial"/>
                <w:sz w:val="24"/>
                <w:szCs w:val="24"/>
              </w:rPr>
              <w:t>SEND</w:t>
            </w:r>
            <w:r w:rsidR="009E0B94" w:rsidRPr="00772BFB">
              <w:rPr>
                <w:rFonts w:ascii="Arial" w:hAnsi="Arial" w:cs="Arial"/>
                <w:sz w:val="24"/>
                <w:szCs w:val="24"/>
              </w:rPr>
              <w:t xml:space="preserve"> code:</w:t>
            </w:r>
            <w:r w:rsidR="009E0B94">
              <w:rPr>
                <w:rFonts w:ascii="Arial" w:hAnsi="Arial" w:cs="Arial"/>
                <w:sz w:val="24"/>
                <w:szCs w:val="24"/>
              </w:rPr>
              <w:t xml:space="preserve"> </w:t>
            </w:r>
          </w:p>
          <w:p w:rsidR="009E0B94" w:rsidRPr="009E0B94" w:rsidRDefault="009E0B94" w:rsidP="009E0B94">
            <w:pPr>
              <w:rPr>
                <w:rFonts w:ascii="Arial" w:hAnsi="Arial" w:cs="Arial"/>
                <w:color w:val="FF0000"/>
                <w:sz w:val="24"/>
                <w:szCs w:val="24"/>
              </w:rPr>
            </w:pPr>
            <w:r>
              <w:rPr>
                <w:rFonts w:ascii="Arial" w:hAnsi="Arial" w:cs="Arial"/>
                <w:color w:val="FF0000"/>
                <w:sz w:val="24"/>
                <w:szCs w:val="24"/>
              </w:rPr>
              <w:t>This will be either School Support or EHCP</w:t>
            </w:r>
          </w:p>
        </w:tc>
        <w:tc>
          <w:tcPr>
            <w:tcW w:w="4394" w:type="dxa"/>
            <w:vMerge/>
          </w:tcPr>
          <w:p w:rsidR="009E0B94" w:rsidRPr="00772BFB" w:rsidRDefault="009E0B94" w:rsidP="00B007B8">
            <w:pPr>
              <w:rPr>
                <w:rFonts w:ascii="Arial" w:hAnsi="Arial" w:cs="Arial"/>
                <w:sz w:val="24"/>
                <w:szCs w:val="24"/>
              </w:rPr>
            </w:pPr>
          </w:p>
        </w:tc>
        <w:tc>
          <w:tcPr>
            <w:tcW w:w="4710" w:type="dxa"/>
            <w:vMerge/>
          </w:tcPr>
          <w:p w:rsidR="009E0B94" w:rsidRPr="00772BFB" w:rsidRDefault="009E0B94" w:rsidP="00B007B8">
            <w:pPr>
              <w:rPr>
                <w:rFonts w:ascii="Arial" w:hAnsi="Arial" w:cs="Arial"/>
                <w:sz w:val="24"/>
                <w:szCs w:val="24"/>
              </w:rPr>
            </w:pPr>
          </w:p>
        </w:tc>
      </w:tr>
      <w:tr w:rsidR="009E0B94" w:rsidRPr="00772BFB" w:rsidTr="00B007B8">
        <w:tc>
          <w:tcPr>
            <w:tcW w:w="2376" w:type="dxa"/>
          </w:tcPr>
          <w:p w:rsidR="009E0B94" w:rsidRPr="00772BFB" w:rsidRDefault="009E0B94" w:rsidP="00B007B8">
            <w:pPr>
              <w:rPr>
                <w:rFonts w:ascii="Arial" w:hAnsi="Arial" w:cs="Arial"/>
                <w:sz w:val="24"/>
                <w:szCs w:val="24"/>
              </w:rPr>
            </w:pPr>
            <w:r w:rsidRPr="00772BFB">
              <w:rPr>
                <w:rFonts w:ascii="Arial" w:hAnsi="Arial" w:cs="Arial"/>
                <w:sz w:val="24"/>
                <w:szCs w:val="24"/>
              </w:rPr>
              <w:t>NC year group:</w:t>
            </w:r>
            <w:r>
              <w:rPr>
                <w:rFonts w:ascii="Arial" w:hAnsi="Arial" w:cs="Arial"/>
                <w:sz w:val="24"/>
                <w:szCs w:val="24"/>
              </w:rPr>
              <w:t xml:space="preserve"> </w:t>
            </w:r>
          </w:p>
        </w:tc>
        <w:tc>
          <w:tcPr>
            <w:tcW w:w="2694" w:type="dxa"/>
            <w:vMerge/>
          </w:tcPr>
          <w:p w:rsidR="009E0B94" w:rsidRPr="00772BFB" w:rsidRDefault="009E0B94" w:rsidP="00B007B8">
            <w:pPr>
              <w:rPr>
                <w:rFonts w:ascii="Arial" w:hAnsi="Arial" w:cs="Arial"/>
                <w:sz w:val="24"/>
                <w:szCs w:val="24"/>
              </w:rPr>
            </w:pPr>
          </w:p>
        </w:tc>
        <w:tc>
          <w:tcPr>
            <w:tcW w:w="4394" w:type="dxa"/>
          </w:tcPr>
          <w:p w:rsidR="009E0B94" w:rsidRPr="00772BFB" w:rsidRDefault="00844776" w:rsidP="00B007B8">
            <w:pPr>
              <w:rPr>
                <w:rFonts w:ascii="Arial" w:hAnsi="Arial" w:cs="Arial"/>
                <w:sz w:val="24"/>
                <w:szCs w:val="24"/>
              </w:rPr>
            </w:pPr>
            <w:r>
              <w:rPr>
                <w:rFonts w:ascii="Arial" w:hAnsi="Arial" w:cs="Arial"/>
                <w:sz w:val="24"/>
                <w:szCs w:val="24"/>
              </w:rPr>
              <w:t>SEND</w:t>
            </w:r>
            <w:r w:rsidR="009E0B94" w:rsidRPr="00772BFB">
              <w:rPr>
                <w:rFonts w:ascii="Arial" w:hAnsi="Arial" w:cs="Arial"/>
                <w:sz w:val="24"/>
                <w:szCs w:val="24"/>
              </w:rPr>
              <w:t>CO:</w:t>
            </w:r>
            <w:r w:rsidR="009E0B94">
              <w:rPr>
                <w:rFonts w:ascii="Arial" w:hAnsi="Arial" w:cs="Arial"/>
                <w:sz w:val="24"/>
                <w:szCs w:val="24"/>
              </w:rPr>
              <w:t xml:space="preserve"> Liz Birchall</w:t>
            </w:r>
          </w:p>
        </w:tc>
        <w:tc>
          <w:tcPr>
            <w:tcW w:w="4710" w:type="dxa"/>
          </w:tcPr>
          <w:p w:rsidR="009E0B94" w:rsidRPr="00772BFB" w:rsidRDefault="009E0B94" w:rsidP="00B007B8">
            <w:pPr>
              <w:rPr>
                <w:rFonts w:ascii="Arial" w:hAnsi="Arial" w:cs="Arial"/>
                <w:sz w:val="24"/>
                <w:szCs w:val="24"/>
              </w:rPr>
            </w:pPr>
            <w:r>
              <w:rPr>
                <w:rFonts w:ascii="Arial" w:hAnsi="Arial" w:cs="Arial"/>
                <w:sz w:val="24"/>
                <w:szCs w:val="24"/>
              </w:rPr>
              <w:t>Year</w:t>
            </w:r>
            <w:r w:rsidRPr="00772BFB">
              <w:rPr>
                <w:rFonts w:ascii="Arial" w:hAnsi="Arial" w:cs="Arial"/>
                <w:sz w:val="24"/>
                <w:szCs w:val="24"/>
              </w:rPr>
              <w:t>:</w:t>
            </w:r>
            <w:r>
              <w:rPr>
                <w:rFonts w:ascii="Arial" w:hAnsi="Arial" w:cs="Arial"/>
                <w:sz w:val="24"/>
                <w:szCs w:val="24"/>
              </w:rPr>
              <w:t xml:space="preserve"> 2019-2020</w:t>
            </w:r>
          </w:p>
        </w:tc>
      </w:tr>
      <w:tr w:rsidR="009E0B94" w:rsidRPr="00772BFB" w:rsidTr="00B007B8">
        <w:tc>
          <w:tcPr>
            <w:tcW w:w="2376" w:type="dxa"/>
          </w:tcPr>
          <w:p w:rsidR="009E0B94" w:rsidRPr="00772BFB" w:rsidRDefault="009E0B94" w:rsidP="00B007B8">
            <w:pPr>
              <w:rPr>
                <w:rFonts w:ascii="Arial" w:hAnsi="Arial" w:cs="Arial"/>
                <w:sz w:val="24"/>
                <w:szCs w:val="24"/>
              </w:rPr>
            </w:pPr>
            <w:r w:rsidRPr="00772BFB">
              <w:rPr>
                <w:rFonts w:ascii="Arial" w:hAnsi="Arial" w:cs="Arial"/>
                <w:sz w:val="24"/>
                <w:szCs w:val="24"/>
              </w:rPr>
              <w:t>Access Arrangements</w:t>
            </w:r>
          </w:p>
          <w:p w:rsidR="009E0B94" w:rsidRPr="00772BFB" w:rsidRDefault="009E0B94" w:rsidP="00B007B8">
            <w:pPr>
              <w:rPr>
                <w:rFonts w:ascii="Arial" w:hAnsi="Arial" w:cs="Arial"/>
                <w:sz w:val="24"/>
                <w:szCs w:val="24"/>
              </w:rPr>
            </w:pPr>
          </w:p>
        </w:tc>
        <w:tc>
          <w:tcPr>
            <w:tcW w:w="2694" w:type="dxa"/>
            <w:vMerge/>
          </w:tcPr>
          <w:p w:rsidR="009E0B94" w:rsidRPr="00772BFB" w:rsidRDefault="009E0B94" w:rsidP="00B007B8">
            <w:pPr>
              <w:rPr>
                <w:rFonts w:ascii="Arial" w:hAnsi="Arial" w:cs="Arial"/>
                <w:sz w:val="24"/>
                <w:szCs w:val="24"/>
              </w:rPr>
            </w:pPr>
          </w:p>
        </w:tc>
        <w:tc>
          <w:tcPr>
            <w:tcW w:w="4394" w:type="dxa"/>
            <w:vMerge w:val="restart"/>
          </w:tcPr>
          <w:p w:rsidR="009E0B94" w:rsidRDefault="009E0B94" w:rsidP="00B007B8">
            <w:pPr>
              <w:rPr>
                <w:rFonts w:ascii="Arial" w:hAnsi="Arial" w:cs="Arial"/>
                <w:color w:val="FF0000"/>
                <w:sz w:val="24"/>
                <w:szCs w:val="24"/>
              </w:rPr>
            </w:pPr>
            <w:r>
              <w:rPr>
                <w:rFonts w:ascii="Arial" w:hAnsi="Arial" w:cs="Arial"/>
                <w:color w:val="FF0000"/>
                <w:sz w:val="24"/>
                <w:szCs w:val="24"/>
              </w:rPr>
              <w:t>A brief outline of your child’s main needs / barriers to learning.</w:t>
            </w:r>
          </w:p>
          <w:p w:rsidR="009E0B94" w:rsidRDefault="009E0B94" w:rsidP="00B007B8">
            <w:pPr>
              <w:rPr>
                <w:rFonts w:ascii="Arial" w:hAnsi="Arial" w:cs="Arial"/>
                <w:color w:val="FF0000"/>
                <w:sz w:val="24"/>
                <w:szCs w:val="24"/>
              </w:rPr>
            </w:pPr>
          </w:p>
          <w:p w:rsidR="009E0B94" w:rsidRDefault="009E0B94" w:rsidP="00B007B8">
            <w:pPr>
              <w:rPr>
                <w:rFonts w:ascii="Arial" w:hAnsi="Arial" w:cs="Arial"/>
                <w:color w:val="FF0000"/>
                <w:sz w:val="24"/>
                <w:szCs w:val="24"/>
              </w:rPr>
            </w:pPr>
          </w:p>
          <w:p w:rsidR="009E0B94" w:rsidRDefault="009E0B94" w:rsidP="00B007B8">
            <w:pPr>
              <w:rPr>
                <w:rFonts w:ascii="Arial" w:hAnsi="Arial" w:cs="Arial"/>
                <w:color w:val="FF0000"/>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123EAF7" wp14:editId="39FA0050">
                      <wp:simplePos x="0" y="0"/>
                      <wp:positionH relativeFrom="column">
                        <wp:posOffset>1632487</wp:posOffset>
                      </wp:positionH>
                      <wp:positionV relativeFrom="paragraph">
                        <wp:posOffset>69410</wp:posOffset>
                      </wp:positionV>
                      <wp:extent cx="1019908" cy="579755"/>
                      <wp:effectExtent l="0" t="0" r="27940" b="10795"/>
                      <wp:wrapNone/>
                      <wp:docPr id="24" name="Bent Arrow 24"/>
                      <wp:cNvGraphicFramePr/>
                      <a:graphic xmlns:a="http://schemas.openxmlformats.org/drawingml/2006/main">
                        <a:graphicData uri="http://schemas.microsoft.com/office/word/2010/wordprocessingShape">
                          <wps:wsp>
                            <wps:cNvSpPr/>
                            <wps:spPr>
                              <a:xfrm>
                                <a:off x="0" y="0"/>
                                <a:ext cx="1019908" cy="579755"/>
                              </a:xfrm>
                              <a:prstGeom prst="bentArrow">
                                <a:avLst>
                                  <a:gd name="adj1" fmla="val 25000"/>
                                  <a:gd name="adj2" fmla="val 2682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4B3E" id="Bent Arrow 24" o:spid="_x0000_s1026" style="position:absolute;margin-left:128.55pt;margin-top:5.45pt;width:80.3pt;height:4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908,579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" path="m,579755l,336664c,196581,113560,83021,253643,83021r621326,l874969,r144939,155490l874969,310981r,-83021l253643,227960v-60036,,-108704,48668,-108704,108704l144939,579755,,579755xe" fillcolor="#4f81bd [3204]" strokecolor="#243f60 [1604]" strokeweight="2pt">
                      <v:path arrowok="t" o:connecttype="custom" o:connectlocs="0,579755;0,336664;253643,83021;874969,83021;874969,0;1019908,155490;874969,310981;874969,227960;253643,227960;144939,336664;144939,579755;0,579755" o:connectangles="0,0,0,0,0,0,0,0,0,0,0,0"/>
                    </v:shape>
                  </w:pict>
                </mc:Fallback>
              </mc:AlternateContent>
            </w:r>
          </w:p>
          <w:p w:rsidR="009E0B94" w:rsidRDefault="009E0B94" w:rsidP="00B007B8">
            <w:pPr>
              <w:rPr>
                <w:rFonts w:ascii="Arial" w:hAnsi="Arial" w:cs="Arial"/>
                <w:color w:val="FF0000"/>
                <w:sz w:val="24"/>
                <w:szCs w:val="24"/>
              </w:rPr>
            </w:pPr>
          </w:p>
          <w:p w:rsidR="009E0B94" w:rsidRDefault="009E0B94" w:rsidP="00B007B8">
            <w:pPr>
              <w:rPr>
                <w:rFonts w:ascii="Arial" w:hAnsi="Arial" w:cs="Arial"/>
                <w:color w:val="FF0000"/>
                <w:sz w:val="24"/>
                <w:szCs w:val="24"/>
              </w:rPr>
            </w:pPr>
          </w:p>
          <w:p w:rsidR="009E0B94" w:rsidRDefault="009E0B94" w:rsidP="00B007B8">
            <w:pPr>
              <w:rPr>
                <w:rFonts w:ascii="Arial" w:hAnsi="Arial" w:cs="Arial"/>
                <w:color w:val="FF0000"/>
                <w:sz w:val="24"/>
                <w:szCs w:val="24"/>
              </w:rPr>
            </w:pPr>
          </w:p>
          <w:p w:rsidR="009E0B94" w:rsidRPr="009E0B94" w:rsidRDefault="009E0B94" w:rsidP="00B007B8">
            <w:pPr>
              <w:rPr>
                <w:rFonts w:ascii="Arial" w:hAnsi="Arial" w:cs="Arial"/>
                <w:color w:val="FF0000"/>
                <w:sz w:val="24"/>
                <w:szCs w:val="24"/>
              </w:rPr>
            </w:pPr>
            <w:r>
              <w:rPr>
                <w:rFonts w:ascii="Arial" w:hAnsi="Arial" w:cs="Arial"/>
                <w:color w:val="FF0000"/>
                <w:sz w:val="24"/>
                <w:szCs w:val="24"/>
              </w:rPr>
              <w:t>These columns will be deleted / amended depending on the needs of your child.</w:t>
            </w:r>
          </w:p>
        </w:tc>
        <w:tc>
          <w:tcPr>
            <w:tcW w:w="4710" w:type="dxa"/>
            <w:vMerge w:val="restart"/>
          </w:tcPr>
          <w:tbl>
            <w:tblPr>
              <w:tblStyle w:val="TableGrid"/>
              <w:tblW w:w="0" w:type="auto"/>
              <w:tblLayout w:type="fixed"/>
              <w:tblLook w:val="04A0" w:firstRow="1" w:lastRow="0" w:firstColumn="1" w:lastColumn="0" w:noHBand="0" w:noVBand="1"/>
            </w:tblPr>
            <w:tblGrid>
              <w:gridCol w:w="737"/>
              <w:gridCol w:w="709"/>
              <w:gridCol w:w="709"/>
              <w:gridCol w:w="709"/>
              <w:gridCol w:w="708"/>
              <w:gridCol w:w="708"/>
            </w:tblGrid>
            <w:tr w:rsidR="009E0B94" w:rsidRPr="00772BFB"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Term</w:t>
                  </w:r>
                </w:p>
              </w:tc>
              <w:tc>
                <w:tcPr>
                  <w:tcW w:w="709"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Reading</w:t>
                  </w:r>
                </w:p>
              </w:tc>
              <w:tc>
                <w:tcPr>
                  <w:tcW w:w="709"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Writing</w:t>
                  </w:r>
                </w:p>
              </w:tc>
              <w:tc>
                <w:tcPr>
                  <w:tcW w:w="709"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Maths</w:t>
                  </w:r>
                </w:p>
              </w:tc>
              <w:tc>
                <w:tcPr>
                  <w:tcW w:w="708"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Toe by toe Phonics test</w:t>
                  </w:r>
                  <w:r>
                    <w:rPr>
                      <w:rFonts w:ascii="Arial" w:hAnsi="Arial" w:cs="Arial"/>
                      <w:sz w:val="12"/>
                      <w:szCs w:val="12"/>
                    </w:rPr>
                    <w:t xml:space="preserve"> /40</w:t>
                  </w:r>
                </w:p>
              </w:tc>
              <w:tc>
                <w:tcPr>
                  <w:tcW w:w="708"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 xml:space="preserve">Toe by toe </w:t>
                  </w:r>
                  <w:r>
                    <w:rPr>
                      <w:rFonts w:ascii="Arial" w:hAnsi="Arial" w:cs="Arial"/>
                      <w:sz w:val="12"/>
                      <w:szCs w:val="12"/>
                    </w:rPr>
                    <w:t xml:space="preserve">Reading </w:t>
                  </w:r>
                  <w:r w:rsidRPr="000422CB">
                    <w:rPr>
                      <w:rFonts w:ascii="Arial" w:hAnsi="Arial" w:cs="Arial"/>
                      <w:sz w:val="12"/>
                      <w:szCs w:val="12"/>
                    </w:rPr>
                    <w:t xml:space="preserve"> test</w:t>
                  </w:r>
                  <w:r>
                    <w:rPr>
                      <w:rFonts w:ascii="Arial" w:hAnsi="Arial" w:cs="Arial"/>
                      <w:sz w:val="12"/>
                      <w:szCs w:val="12"/>
                    </w:rPr>
                    <w:t xml:space="preserve">  Age</w:t>
                  </w:r>
                </w:p>
              </w:tc>
            </w:tr>
            <w:tr w:rsidR="009E0B94" w:rsidRPr="00772BFB"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Autumn</w:t>
                  </w:r>
                </w:p>
              </w:tc>
              <w:tc>
                <w:tcPr>
                  <w:tcW w:w="709" w:type="dxa"/>
                </w:tcPr>
                <w:p w:rsidR="009E0B94" w:rsidRPr="007F110A" w:rsidRDefault="009E0B94" w:rsidP="00B007B8">
                  <w:pPr>
                    <w:jc w:val="both"/>
                    <w:rPr>
                      <w:rFonts w:ascii="Arial" w:hAnsi="Arial" w:cs="Arial"/>
                      <w:sz w:val="16"/>
                      <w:szCs w:val="16"/>
                    </w:rPr>
                  </w:pPr>
                </w:p>
              </w:tc>
              <w:tc>
                <w:tcPr>
                  <w:tcW w:w="709" w:type="dxa"/>
                </w:tcPr>
                <w:p w:rsidR="009E0B94" w:rsidRPr="007F110A" w:rsidRDefault="009E0B94" w:rsidP="00B007B8">
                  <w:pPr>
                    <w:jc w:val="both"/>
                    <w:rPr>
                      <w:rFonts w:ascii="Arial" w:hAnsi="Arial" w:cs="Arial"/>
                      <w:sz w:val="16"/>
                      <w:szCs w:val="16"/>
                    </w:rPr>
                  </w:pPr>
                </w:p>
              </w:tc>
              <w:tc>
                <w:tcPr>
                  <w:tcW w:w="709"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r>
            <w:tr w:rsidR="009E0B94" w:rsidRPr="00772BFB"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 xml:space="preserve">Spring </w:t>
                  </w:r>
                </w:p>
              </w:tc>
              <w:tc>
                <w:tcPr>
                  <w:tcW w:w="709" w:type="dxa"/>
                </w:tcPr>
                <w:p w:rsidR="009E0B94" w:rsidRPr="007F110A" w:rsidRDefault="009E0B94" w:rsidP="00B007B8">
                  <w:pPr>
                    <w:jc w:val="both"/>
                    <w:rPr>
                      <w:rFonts w:ascii="Arial" w:hAnsi="Arial" w:cs="Arial"/>
                      <w:sz w:val="16"/>
                      <w:szCs w:val="16"/>
                    </w:rPr>
                  </w:pPr>
                </w:p>
              </w:tc>
              <w:tc>
                <w:tcPr>
                  <w:tcW w:w="709" w:type="dxa"/>
                </w:tcPr>
                <w:p w:rsidR="009E0B94" w:rsidRPr="007F110A" w:rsidRDefault="009E0B94" w:rsidP="00B007B8">
                  <w:pPr>
                    <w:jc w:val="both"/>
                    <w:rPr>
                      <w:rFonts w:ascii="Arial" w:hAnsi="Arial" w:cs="Arial"/>
                      <w:sz w:val="16"/>
                      <w:szCs w:val="16"/>
                    </w:rPr>
                  </w:pPr>
                </w:p>
              </w:tc>
              <w:tc>
                <w:tcPr>
                  <w:tcW w:w="709"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r>
            <w:tr w:rsidR="009E0B94" w:rsidRPr="00772BFB"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Summer</w:t>
                  </w:r>
                </w:p>
              </w:tc>
              <w:tc>
                <w:tcPr>
                  <w:tcW w:w="709" w:type="dxa"/>
                </w:tcPr>
                <w:p w:rsidR="009E0B94" w:rsidRPr="007F110A" w:rsidRDefault="009E0B94" w:rsidP="00B007B8">
                  <w:pPr>
                    <w:jc w:val="both"/>
                    <w:rPr>
                      <w:rFonts w:ascii="Arial" w:hAnsi="Arial" w:cs="Arial"/>
                      <w:sz w:val="16"/>
                      <w:szCs w:val="16"/>
                    </w:rPr>
                  </w:pPr>
                </w:p>
              </w:tc>
              <w:tc>
                <w:tcPr>
                  <w:tcW w:w="709" w:type="dxa"/>
                </w:tcPr>
                <w:p w:rsidR="009E0B94" w:rsidRPr="007F110A" w:rsidRDefault="009E0B94" w:rsidP="00B007B8">
                  <w:pPr>
                    <w:jc w:val="both"/>
                    <w:rPr>
                      <w:rFonts w:ascii="Arial" w:hAnsi="Arial" w:cs="Arial"/>
                      <w:sz w:val="16"/>
                      <w:szCs w:val="16"/>
                    </w:rPr>
                  </w:pPr>
                </w:p>
              </w:tc>
              <w:tc>
                <w:tcPr>
                  <w:tcW w:w="709"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r>
          </w:tbl>
          <w:p w:rsidR="009E0B94" w:rsidRDefault="009E0B94" w:rsidP="00B007B8">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737"/>
              <w:gridCol w:w="709"/>
              <w:gridCol w:w="851"/>
              <w:gridCol w:w="708"/>
              <w:gridCol w:w="708"/>
            </w:tblGrid>
            <w:tr w:rsidR="009E0B94" w:rsidRPr="007F110A"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Term</w:t>
                  </w:r>
                </w:p>
              </w:tc>
              <w:tc>
                <w:tcPr>
                  <w:tcW w:w="709"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Book Band</w:t>
                  </w:r>
                </w:p>
              </w:tc>
              <w:tc>
                <w:tcPr>
                  <w:tcW w:w="851" w:type="dxa"/>
                </w:tcPr>
                <w:p w:rsidR="009E0B94" w:rsidRDefault="009E0B94" w:rsidP="00B007B8">
                  <w:pPr>
                    <w:rPr>
                      <w:rFonts w:ascii="Arial" w:hAnsi="Arial" w:cs="Arial"/>
                      <w:sz w:val="12"/>
                      <w:szCs w:val="12"/>
                    </w:rPr>
                  </w:pPr>
                  <w:r>
                    <w:rPr>
                      <w:rFonts w:ascii="Arial" w:hAnsi="Arial" w:cs="Arial"/>
                      <w:sz w:val="12"/>
                      <w:szCs w:val="12"/>
                    </w:rPr>
                    <w:t>Booster Phonics stage:</w:t>
                  </w:r>
                </w:p>
                <w:p w:rsidR="009E0B94" w:rsidRDefault="009E0B94" w:rsidP="00B007B8">
                  <w:pPr>
                    <w:rPr>
                      <w:rFonts w:ascii="Arial" w:hAnsi="Arial" w:cs="Arial"/>
                      <w:sz w:val="12"/>
                      <w:szCs w:val="12"/>
                    </w:rPr>
                  </w:pPr>
                  <w:r w:rsidRPr="000422CB">
                    <w:rPr>
                      <w:rFonts w:ascii="Arial" w:hAnsi="Arial" w:cs="Arial"/>
                      <w:sz w:val="12"/>
                      <w:szCs w:val="12"/>
                    </w:rPr>
                    <w:t>Phase</w:t>
                  </w:r>
                  <w:r>
                    <w:rPr>
                      <w:rFonts w:ascii="Arial" w:hAnsi="Arial" w:cs="Arial"/>
                      <w:sz w:val="12"/>
                      <w:szCs w:val="12"/>
                    </w:rPr>
                    <w:t>:</w:t>
                  </w:r>
                </w:p>
                <w:p w:rsidR="009E0B94" w:rsidRPr="000422CB" w:rsidRDefault="009E0B94" w:rsidP="00B007B8">
                  <w:pPr>
                    <w:rPr>
                      <w:rFonts w:ascii="Arial" w:hAnsi="Arial" w:cs="Arial"/>
                      <w:sz w:val="12"/>
                      <w:szCs w:val="12"/>
                    </w:rPr>
                  </w:pPr>
                  <w:r>
                    <w:rPr>
                      <w:rFonts w:ascii="Arial" w:hAnsi="Arial" w:cs="Arial"/>
                      <w:sz w:val="12"/>
                      <w:szCs w:val="12"/>
                    </w:rPr>
                    <w:t>Toe by Toe:</w:t>
                  </w:r>
                </w:p>
              </w:tc>
              <w:tc>
                <w:tcPr>
                  <w:tcW w:w="708"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HFW</w:t>
                  </w:r>
                </w:p>
                <w:p w:rsidR="009E0B94" w:rsidRDefault="009E0B94" w:rsidP="00B007B8">
                  <w:pPr>
                    <w:jc w:val="both"/>
                    <w:rPr>
                      <w:rFonts w:ascii="Arial" w:hAnsi="Arial" w:cs="Arial"/>
                      <w:sz w:val="12"/>
                      <w:szCs w:val="12"/>
                    </w:rPr>
                  </w:pPr>
                  <w:r w:rsidRPr="000422CB">
                    <w:rPr>
                      <w:rFonts w:ascii="Arial" w:hAnsi="Arial" w:cs="Arial"/>
                      <w:sz w:val="12"/>
                      <w:szCs w:val="12"/>
                    </w:rPr>
                    <w:t>Phase:</w:t>
                  </w:r>
                </w:p>
                <w:p w:rsidR="009E0B94" w:rsidRPr="000422CB" w:rsidRDefault="009E0B94" w:rsidP="00B007B8">
                  <w:pPr>
                    <w:jc w:val="both"/>
                    <w:rPr>
                      <w:rFonts w:ascii="Arial" w:hAnsi="Arial" w:cs="Arial"/>
                      <w:sz w:val="12"/>
                      <w:szCs w:val="12"/>
                    </w:rPr>
                  </w:pPr>
                </w:p>
                <w:p w:rsidR="009E0B94" w:rsidRDefault="009E0B94" w:rsidP="00B007B8">
                  <w:pPr>
                    <w:jc w:val="both"/>
                    <w:rPr>
                      <w:rFonts w:ascii="Arial" w:hAnsi="Arial" w:cs="Arial"/>
                      <w:sz w:val="12"/>
                      <w:szCs w:val="12"/>
                    </w:rPr>
                  </w:pPr>
                  <w:r w:rsidRPr="000422CB">
                    <w:rPr>
                      <w:rFonts w:ascii="Arial" w:hAnsi="Arial" w:cs="Arial"/>
                      <w:sz w:val="12"/>
                      <w:szCs w:val="12"/>
                    </w:rPr>
                    <w:t>1</w:t>
                  </w:r>
                  <w:r w:rsidRPr="000422CB">
                    <w:rPr>
                      <w:rFonts w:ascii="Arial" w:hAnsi="Arial" w:cs="Arial"/>
                      <w:sz w:val="12"/>
                      <w:szCs w:val="12"/>
                      <w:vertAlign w:val="superscript"/>
                    </w:rPr>
                    <w:t>st</w:t>
                  </w:r>
                  <w:r w:rsidRPr="000422CB">
                    <w:rPr>
                      <w:rFonts w:ascii="Arial" w:hAnsi="Arial" w:cs="Arial"/>
                      <w:sz w:val="12"/>
                      <w:szCs w:val="12"/>
                    </w:rPr>
                    <w:t>/2</w:t>
                  </w:r>
                  <w:r w:rsidRPr="000422CB">
                    <w:rPr>
                      <w:rFonts w:ascii="Arial" w:hAnsi="Arial" w:cs="Arial"/>
                      <w:sz w:val="12"/>
                      <w:szCs w:val="12"/>
                      <w:vertAlign w:val="superscript"/>
                    </w:rPr>
                    <w:t>nd</w:t>
                  </w:r>
                  <w:r w:rsidRPr="000422CB">
                    <w:rPr>
                      <w:rFonts w:ascii="Arial" w:hAnsi="Arial" w:cs="Arial"/>
                      <w:sz w:val="12"/>
                      <w:szCs w:val="12"/>
                    </w:rPr>
                    <w:t xml:space="preserve"> 100 words</w:t>
                  </w:r>
                </w:p>
                <w:p w:rsidR="009E0B94" w:rsidRPr="000422CB" w:rsidRDefault="009E0B94" w:rsidP="00B007B8">
                  <w:pPr>
                    <w:jc w:val="both"/>
                    <w:rPr>
                      <w:rFonts w:ascii="Arial" w:hAnsi="Arial" w:cs="Arial"/>
                      <w:sz w:val="10"/>
                      <w:szCs w:val="10"/>
                    </w:rPr>
                  </w:pPr>
                  <w:r w:rsidRPr="000422CB">
                    <w:rPr>
                      <w:rFonts w:ascii="Arial" w:hAnsi="Arial" w:cs="Arial"/>
                      <w:sz w:val="10"/>
                      <w:szCs w:val="10"/>
                    </w:rPr>
                    <w:t>Read/Spell</w:t>
                  </w:r>
                </w:p>
              </w:tc>
              <w:tc>
                <w:tcPr>
                  <w:tcW w:w="708" w:type="dxa"/>
                </w:tcPr>
                <w:p w:rsidR="009E0B94" w:rsidRPr="000422CB" w:rsidRDefault="009E0B94" w:rsidP="00B007B8">
                  <w:pPr>
                    <w:jc w:val="both"/>
                    <w:rPr>
                      <w:rFonts w:ascii="Arial" w:hAnsi="Arial" w:cs="Arial"/>
                      <w:sz w:val="12"/>
                      <w:szCs w:val="12"/>
                    </w:rPr>
                  </w:pPr>
                  <w:r>
                    <w:rPr>
                      <w:rFonts w:ascii="Arial" w:hAnsi="Arial" w:cs="Arial"/>
                      <w:sz w:val="12"/>
                      <w:szCs w:val="12"/>
                    </w:rPr>
                    <w:t>Number sorrespondence</w:t>
                  </w:r>
                </w:p>
              </w:tc>
            </w:tr>
            <w:tr w:rsidR="009E0B94" w:rsidRPr="007F110A"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Autumn</w:t>
                  </w:r>
                </w:p>
              </w:tc>
              <w:tc>
                <w:tcPr>
                  <w:tcW w:w="709" w:type="dxa"/>
                </w:tcPr>
                <w:p w:rsidR="009E0B94" w:rsidRPr="007F110A" w:rsidRDefault="009E0B94" w:rsidP="00B007B8">
                  <w:pPr>
                    <w:jc w:val="both"/>
                    <w:rPr>
                      <w:rFonts w:ascii="Arial" w:hAnsi="Arial" w:cs="Arial"/>
                      <w:sz w:val="16"/>
                      <w:szCs w:val="16"/>
                    </w:rPr>
                  </w:pPr>
                </w:p>
              </w:tc>
              <w:tc>
                <w:tcPr>
                  <w:tcW w:w="851"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r>
            <w:tr w:rsidR="009E0B94" w:rsidRPr="007F110A"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 xml:space="preserve">Spring </w:t>
                  </w:r>
                </w:p>
              </w:tc>
              <w:tc>
                <w:tcPr>
                  <w:tcW w:w="709" w:type="dxa"/>
                </w:tcPr>
                <w:p w:rsidR="009E0B94" w:rsidRPr="007F110A" w:rsidRDefault="009E0B94" w:rsidP="00B007B8">
                  <w:pPr>
                    <w:jc w:val="both"/>
                    <w:rPr>
                      <w:rFonts w:ascii="Arial" w:hAnsi="Arial" w:cs="Arial"/>
                      <w:sz w:val="16"/>
                      <w:szCs w:val="16"/>
                    </w:rPr>
                  </w:pPr>
                </w:p>
              </w:tc>
              <w:tc>
                <w:tcPr>
                  <w:tcW w:w="851"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r>
            <w:tr w:rsidR="009E0B94" w:rsidRPr="007F110A" w:rsidTr="00B007B8">
              <w:trPr>
                <w:trHeight w:val="279"/>
              </w:trPr>
              <w:tc>
                <w:tcPr>
                  <w:tcW w:w="737" w:type="dxa"/>
                </w:tcPr>
                <w:p w:rsidR="009E0B94" w:rsidRPr="000422CB" w:rsidRDefault="009E0B94" w:rsidP="00B007B8">
                  <w:pPr>
                    <w:jc w:val="both"/>
                    <w:rPr>
                      <w:rFonts w:ascii="Arial" w:hAnsi="Arial" w:cs="Arial"/>
                      <w:sz w:val="12"/>
                      <w:szCs w:val="12"/>
                    </w:rPr>
                  </w:pPr>
                  <w:r w:rsidRPr="000422CB">
                    <w:rPr>
                      <w:rFonts w:ascii="Arial" w:hAnsi="Arial" w:cs="Arial"/>
                      <w:sz w:val="12"/>
                      <w:szCs w:val="12"/>
                    </w:rPr>
                    <w:t>Summer</w:t>
                  </w:r>
                </w:p>
              </w:tc>
              <w:tc>
                <w:tcPr>
                  <w:tcW w:w="709" w:type="dxa"/>
                </w:tcPr>
                <w:p w:rsidR="009E0B94" w:rsidRPr="007F110A" w:rsidRDefault="009E0B94" w:rsidP="00B007B8">
                  <w:pPr>
                    <w:jc w:val="both"/>
                    <w:rPr>
                      <w:rFonts w:ascii="Arial" w:hAnsi="Arial" w:cs="Arial"/>
                      <w:sz w:val="16"/>
                      <w:szCs w:val="16"/>
                    </w:rPr>
                  </w:pPr>
                </w:p>
              </w:tc>
              <w:tc>
                <w:tcPr>
                  <w:tcW w:w="851"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c>
                <w:tcPr>
                  <w:tcW w:w="708" w:type="dxa"/>
                </w:tcPr>
                <w:p w:rsidR="009E0B94" w:rsidRPr="007F110A" w:rsidRDefault="009E0B94" w:rsidP="00B007B8">
                  <w:pPr>
                    <w:jc w:val="both"/>
                    <w:rPr>
                      <w:rFonts w:ascii="Arial" w:hAnsi="Arial" w:cs="Arial"/>
                      <w:sz w:val="16"/>
                      <w:szCs w:val="16"/>
                    </w:rPr>
                  </w:pPr>
                </w:p>
              </w:tc>
            </w:tr>
          </w:tbl>
          <w:p w:rsidR="009E0B94" w:rsidRPr="00772BFB" w:rsidRDefault="009E0B94" w:rsidP="00B007B8">
            <w:pPr>
              <w:rPr>
                <w:rFonts w:ascii="Arial" w:hAnsi="Arial" w:cs="Arial"/>
                <w:sz w:val="24"/>
                <w:szCs w:val="24"/>
              </w:rPr>
            </w:pPr>
          </w:p>
        </w:tc>
      </w:tr>
      <w:tr w:rsidR="009E0B94" w:rsidRPr="00772BFB" w:rsidTr="00B007B8">
        <w:trPr>
          <w:trHeight w:val="983"/>
        </w:trPr>
        <w:tc>
          <w:tcPr>
            <w:tcW w:w="2376" w:type="dxa"/>
          </w:tcPr>
          <w:p w:rsidR="009E0B94" w:rsidRDefault="009E0B94" w:rsidP="00B007B8">
            <w:pPr>
              <w:rPr>
                <w:rFonts w:ascii="Arial" w:hAnsi="Arial" w:cs="Arial"/>
                <w:sz w:val="24"/>
                <w:szCs w:val="24"/>
              </w:rPr>
            </w:pPr>
            <w:r w:rsidRPr="00772BFB">
              <w:rPr>
                <w:rFonts w:ascii="Arial" w:hAnsi="Arial" w:cs="Arial"/>
                <w:sz w:val="24"/>
                <w:szCs w:val="24"/>
              </w:rPr>
              <w:t xml:space="preserve">Care plan: </w:t>
            </w:r>
          </w:p>
          <w:p w:rsidR="009E0B94" w:rsidRPr="009E0B94" w:rsidRDefault="009E0B94" w:rsidP="00B007B8">
            <w:pPr>
              <w:rPr>
                <w:rFonts w:ascii="Arial" w:hAnsi="Arial" w:cs="Arial"/>
                <w:color w:val="FF0000"/>
                <w:sz w:val="24"/>
                <w:szCs w:val="24"/>
              </w:rPr>
            </w:pPr>
            <w:r>
              <w:rPr>
                <w:rFonts w:ascii="Arial" w:hAnsi="Arial" w:cs="Arial"/>
                <w:color w:val="FF0000"/>
                <w:sz w:val="24"/>
                <w:szCs w:val="24"/>
              </w:rPr>
              <w:t>If your child also has a HCP it will be referenced here.</w:t>
            </w:r>
          </w:p>
        </w:tc>
        <w:tc>
          <w:tcPr>
            <w:tcW w:w="2694" w:type="dxa"/>
            <w:vMerge/>
          </w:tcPr>
          <w:p w:rsidR="009E0B94" w:rsidRPr="00772BFB" w:rsidRDefault="009E0B94" w:rsidP="00B007B8">
            <w:pPr>
              <w:rPr>
                <w:rFonts w:ascii="Arial" w:hAnsi="Arial" w:cs="Arial"/>
                <w:sz w:val="24"/>
                <w:szCs w:val="24"/>
              </w:rPr>
            </w:pPr>
          </w:p>
        </w:tc>
        <w:tc>
          <w:tcPr>
            <w:tcW w:w="4394" w:type="dxa"/>
            <w:vMerge/>
          </w:tcPr>
          <w:p w:rsidR="009E0B94" w:rsidRPr="00772BFB" w:rsidRDefault="009E0B94" w:rsidP="00B007B8">
            <w:pPr>
              <w:rPr>
                <w:rFonts w:ascii="Arial" w:hAnsi="Arial" w:cs="Arial"/>
                <w:sz w:val="24"/>
                <w:szCs w:val="24"/>
              </w:rPr>
            </w:pPr>
          </w:p>
        </w:tc>
        <w:tc>
          <w:tcPr>
            <w:tcW w:w="4710" w:type="dxa"/>
            <w:vMerge/>
          </w:tcPr>
          <w:p w:rsidR="009E0B94" w:rsidRPr="00772BFB" w:rsidRDefault="009E0B94" w:rsidP="00B007B8">
            <w:pPr>
              <w:rPr>
                <w:rFonts w:ascii="Arial" w:hAnsi="Arial" w:cs="Arial"/>
                <w:sz w:val="24"/>
                <w:szCs w:val="24"/>
              </w:rPr>
            </w:pPr>
          </w:p>
        </w:tc>
      </w:tr>
      <w:tr w:rsidR="009E0B94" w:rsidRPr="00772BFB" w:rsidTr="00B007B8">
        <w:trPr>
          <w:trHeight w:val="983"/>
        </w:trPr>
        <w:tc>
          <w:tcPr>
            <w:tcW w:w="2376" w:type="dxa"/>
          </w:tcPr>
          <w:p w:rsidR="009E0B94" w:rsidRDefault="009E0B94" w:rsidP="00B007B8">
            <w:pPr>
              <w:rPr>
                <w:rFonts w:ascii="Arial" w:hAnsi="Arial" w:cs="Arial"/>
                <w:sz w:val="24"/>
                <w:szCs w:val="24"/>
              </w:rPr>
            </w:pPr>
            <w:r>
              <w:rPr>
                <w:rFonts w:ascii="Arial" w:hAnsi="Arial" w:cs="Arial"/>
                <w:sz w:val="24"/>
                <w:szCs w:val="24"/>
              </w:rPr>
              <w:t>ATTENDANCE</w:t>
            </w:r>
          </w:p>
          <w:tbl>
            <w:tblPr>
              <w:tblStyle w:val="TableGrid"/>
              <w:tblW w:w="0" w:type="auto"/>
              <w:tblLayout w:type="fixed"/>
              <w:tblLook w:val="04A0" w:firstRow="1" w:lastRow="0" w:firstColumn="1" w:lastColumn="0" w:noHBand="0" w:noVBand="1"/>
            </w:tblPr>
            <w:tblGrid>
              <w:gridCol w:w="715"/>
              <w:gridCol w:w="715"/>
              <w:gridCol w:w="715"/>
            </w:tblGrid>
            <w:tr w:rsidR="009E0B94" w:rsidTr="00B007B8">
              <w:tc>
                <w:tcPr>
                  <w:tcW w:w="715" w:type="dxa"/>
                </w:tcPr>
                <w:p w:rsidR="009E0B94" w:rsidRDefault="009E0B94" w:rsidP="00B007B8">
                  <w:pPr>
                    <w:jc w:val="right"/>
                    <w:rPr>
                      <w:rFonts w:ascii="Arial" w:hAnsi="Arial" w:cs="Arial"/>
                      <w:sz w:val="24"/>
                      <w:szCs w:val="24"/>
                    </w:rPr>
                  </w:pPr>
                </w:p>
              </w:tc>
              <w:tc>
                <w:tcPr>
                  <w:tcW w:w="715" w:type="dxa"/>
                </w:tcPr>
                <w:p w:rsidR="009E0B94" w:rsidRPr="004F36C8" w:rsidRDefault="009E0B94" w:rsidP="00B007B8">
                  <w:pPr>
                    <w:rPr>
                      <w:rFonts w:ascii="Arial" w:hAnsi="Arial" w:cs="Arial"/>
                      <w:sz w:val="12"/>
                      <w:szCs w:val="12"/>
                    </w:rPr>
                  </w:pPr>
                  <w:r w:rsidRPr="004F36C8">
                    <w:rPr>
                      <w:rFonts w:ascii="Arial" w:hAnsi="Arial" w:cs="Arial"/>
                      <w:sz w:val="12"/>
                      <w:szCs w:val="12"/>
                    </w:rPr>
                    <w:t>Pre</w:t>
                  </w:r>
                  <w:r w:rsidR="00844776">
                    <w:rPr>
                      <w:rFonts w:ascii="Arial" w:hAnsi="Arial" w:cs="Arial"/>
                      <w:sz w:val="12"/>
                      <w:szCs w:val="12"/>
                    </w:rPr>
                    <w:t>SEND</w:t>
                  </w:r>
                  <w:r w:rsidRPr="004F36C8">
                    <w:rPr>
                      <w:rFonts w:ascii="Arial" w:hAnsi="Arial" w:cs="Arial"/>
                      <w:sz w:val="12"/>
                      <w:szCs w:val="12"/>
                    </w:rPr>
                    <w:t>t</w:t>
                  </w:r>
                </w:p>
              </w:tc>
              <w:tc>
                <w:tcPr>
                  <w:tcW w:w="715" w:type="dxa"/>
                </w:tcPr>
                <w:p w:rsidR="009E0B94" w:rsidRPr="004F36C8" w:rsidRDefault="009E0B94" w:rsidP="00B007B8">
                  <w:pPr>
                    <w:jc w:val="right"/>
                    <w:rPr>
                      <w:rFonts w:ascii="Arial" w:hAnsi="Arial" w:cs="Arial"/>
                      <w:sz w:val="12"/>
                      <w:szCs w:val="12"/>
                    </w:rPr>
                  </w:pPr>
                  <w:r w:rsidRPr="004F36C8">
                    <w:rPr>
                      <w:rFonts w:ascii="Arial" w:hAnsi="Arial" w:cs="Arial"/>
                      <w:sz w:val="12"/>
                      <w:szCs w:val="12"/>
                    </w:rPr>
                    <w:t>Late</w:t>
                  </w:r>
                </w:p>
              </w:tc>
            </w:tr>
            <w:tr w:rsidR="009E0B94" w:rsidTr="00B007B8">
              <w:tc>
                <w:tcPr>
                  <w:tcW w:w="715" w:type="dxa"/>
                </w:tcPr>
                <w:p w:rsidR="009E0B94" w:rsidRPr="004F36C8" w:rsidRDefault="009E0B94" w:rsidP="00B007B8">
                  <w:pPr>
                    <w:jc w:val="right"/>
                    <w:rPr>
                      <w:rFonts w:ascii="Arial" w:hAnsi="Arial" w:cs="Arial"/>
                      <w:sz w:val="14"/>
                      <w:szCs w:val="14"/>
                    </w:rPr>
                  </w:pPr>
                  <w:r w:rsidRPr="004F36C8">
                    <w:rPr>
                      <w:rFonts w:ascii="Arial" w:hAnsi="Arial" w:cs="Arial"/>
                      <w:sz w:val="14"/>
                      <w:szCs w:val="14"/>
                    </w:rPr>
                    <w:t>Autumn</w:t>
                  </w:r>
                </w:p>
              </w:tc>
              <w:tc>
                <w:tcPr>
                  <w:tcW w:w="715" w:type="dxa"/>
                </w:tcPr>
                <w:p w:rsidR="009E0B94" w:rsidRDefault="009E0B94" w:rsidP="00B007B8">
                  <w:pPr>
                    <w:jc w:val="right"/>
                    <w:rPr>
                      <w:rFonts w:ascii="Arial" w:hAnsi="Arial" w:cs="Arial"/>
                      <w:sz w:val="24"/>
                      <w:szCs w:val="24"/>
                    </w:rPr>
                  </w:pPr>
                </w:p>
              </w:tc>
              <w:tc>
                <w:tcPr>
                  <w:tcW w:w="715" w:type="dxa"/>
                </w:tcPr>
                <w:p w:rsidR="009E0B94" w:rsidRDefault="009E0B94" w:rsidP="00B007B8">
                  <w:pPr>
                    <w:jc w:val="right"/>
                    <w:rPr>
                      <w:rFonts w:ascii="Arial" w:hAnsi="Arial" w:cs="Arial"/>
                      <w:sz w:val="24"/>
                      <w:szCs w:val="24"/>
                    </w:rPr>
                  </w:pPr>
                </w:p>
              </w:tc>
            </w:tr>
            <w:tr w:rsidR="009E0B94" w:rsidTr="00B007B8">
              <w:tc>
                <w:tcPr>
                  <w:tcW w:w="715" w:type="dxa"/>
                </w:tcPr>
                <w:p w:rsidR="009E0B94" w:rsidRPr="004F36C8" w:rsidRDefault="009E0B94" w:rsidP="00B007B8">
                  <w:pPr>
                    <w:jc w:val="right"/>
                    <w:rPr>
                      <w:rFonts w:ascii="Arial" w:hAnsi="Arial" w:cs="Arial"/>
                      <w:sz w:val="14"/>
                      <w:szCs w:val="14"/>
                    </w:rPr>
                  </w:pPr>
                  <w:r>
                    <w:rPr>
                      <w:rFonts w:ascii="Arial" w:hAnsi="Arial" w:cs="Arial"/>
                      <w:sz w:val="14"/>
                      <w:szCs w:val="14"/>
                    </w:rPr>
                    <w:t>Spring</w:t>
                  </w:r>
                </w:p>
              </w:tc>
              <w:tc>
                <w:tcPr>
                  <w:tcW w:w="715" w:type="dxa"/>
                </w:tcPr>
                <w:p w:rsidR="009E0B94" w:rsidRDefault="009E0B94" w:rsidP="00B007B8">
                  <w:pPr>
                    <w:jc w:val="right"/>
                    <w:rPr>
                      <w:rFonts w:ascii="Arial" w:hAnsi="Arial" w:cs="Arial"/>
                      <w:sz w:val="24"/>
                      <w:szCs w:val="24"/>
                    </w:rPr>
                  </w:pPr>
                </w:p>
              </w:tc>
              <w:tc>
                <w:tcPr>
                  <w:tcW w:w="715" w:type="dxa"/>
                </w:tcPr>
                <w:p w:rsidR="009E0B94" w:rsidRDefault="009E0B94" w:rsidP="00B007B8">
                  <w:pPr>
                    <w:jc w:val="right"/>
                    <w:rPr>
                      <w:rFonts w:ascii="Arial" w:hAnsi="Arial" w:cs="Arial"/>
                      <w:sz w:val="24"/>
                      <w:szCs w:val="24"/>
                    </w:rPr>
                  </w:pPr>
                </w:p>
              </w:tc>
            </w:tr>
            <w:tr w:rsidR="009E0B94" w:rsidTr="00B007B8">
              <w:tc>
                <w:tcPr>
                  <w:tcW w:w="715" w:type="dxa"/>
                </w:tcPr>
                <w:p w:rsidR="009E0B94" w:rsidRPr="004F36C8" w:rsidRDefault="009E0B94" w:rsidP="00B007B8">
                  <w:pPr>
                    <w:jc w:val="right"/>
                    <w:rPr>
                      <w:rFonts w:ascii="Arial" w:hAnsi="Arial" w:cs="Arial"/>
                      <w:sz w:val="12"/>
                      <w:szCs w:val="12"/>
                    </w:rPr>
                  </w:pPr>
                  <w:r w:rsidRPr="004F36C8">
                    <w:rPr>
                      <w:rFonts w:ascii="Arial" w:hAnsi="Arial" w:cs="Arial"/>
                      <w:sz w:val="12"/>
                      <w:szCs w:val="12"/>
                    </w:rPr>
                    <w:t>Summer</w:t>
                  </w:r>
                </w:p>
              </w:tc>
              <w:tc>
                <w:tcPr>
                  <w:tcW w:w="715" w:type="dxa"/>
                </w:tcPr>
                <w:p w:rsidR="009E0B94" w:rsidRDefault="009E0B94" w:rsidP="00B007B8">
                  <w:pPr>
                    <w:jc w:val="right"/>
                    <w:rPr>
                      <w:rFonts w:ascii="Arial" w:hAnsi="Arial" w:cs="Arial"/>
                      <w:sz w:val="24"/>
                      <w:szCs w:val="24"/>
                    </w:rPr>
                  </w:pPr>
                </w:p>
              </w:tc>
              <w:tc>
                <w:tcPr>
                  <w:tcW w:w="715" w:type="dxa"/>
                </w:tcPr>
                <w:p w:rsidR="009E0B94" w:rsidRDefault="009E0B94" w:rsidP="00B007B8">
                  <w:pPr>
                    <w:jc w:val="right"/>
                    <w:rPr>
                      <w:rFonts w:ascii="Arial" w:hAnsi="Arial" w:cs="Arial"/>
                      <w:sz w:val="24"/>
                      <w:szCs w:val="24"/>
                    </w:rPr>
                  </w:pPr>
                </w:p>
              </w:tc>
            </w:tr>
          </w:tbl>
          <w:p w:rsidR="009E0B94" w:rsidRPr="00772BFB" w:rsidRDefault="009E0B94" w:rsidP="00B007B8">
            <w:pPr>
              <w:jc w:val="right"/>
              <w:rPr>
                <w:rFonts w:ascii="Arial" w:hAnsi="Arial" w:cs="Arial"/>
                <w:sz w:val="24"/>
                <w:szCs w:val="24"/>
              </w:rPr>
            </w:pPr>
          </w:p>
        </w:tc>
        <w:tc>
          <w:tcPr>
            <w:tcW w:w="2694" w:type="dxa"/>
            <w:vMerge/>
          </w:tcPr>
          <w:p w:rsidR="009E0B94" w:rsidRPr="00772BFB" w:rsidRDefault="009E0B94" w:rsidP="00B007B8">
            <w:pPr>
              <w:rPr>
                <w:rFonts w:ascii="Arial" w:hAnsi="Arial" w:cs="Arial"/>
                <w:sz w:val="24"/>
                <w:szCs w:val="24"/>
              </w:rPr>
            </w:pPr>
          </w:p>
        </w:tc>
        <w:tc>
          <w:tcPr>
            <w:tcW w:w="4394" w:type="dxa"/>
            <w:vMerge/>
          </w:tcPr>
          <w:p w:rsidR="009E0B94" w:rsidRPr="00772BFB" w:rsidRDefault="009E0B94" w:rsidP="00B007B8">
            <w:pPr>
              <w:rPr>
                <w:rFonts w:ascii="Arial" w:hAnsi="Arial" w:cs="Arial"/>
                <w:sz w:val="24"/>
                <w:szCs w:val="24"/>
              </w:rPr>
            </w:pPr>
          </w:p>
        </w:tc>
        <w:tc>
          <w:tcPr>
            <w:tcW w:w="4710" w:type="dxa"/>
            <w:vMerge/>
          </w:tcPr>
          <w:p w:rsidR="009E0B94" w:rsidRPr="00772BFB" w:rsidRDefault="009E0B94" w:rsidP="00B007B8">
            <w:pPr>
              <w:rPr>
                <w:rFonts w:ascii="Arial" w:hAnsi="Arial" w:cs="Arial"/>
                <w:sz w:val="24"/>
                <w:szCs w:val="24"/>
              </w:rPr>
            </w:pPr>
          </w:p>
        </w:tc>
      </w:tr>
    </w:tbl>
    <w:p w:rsidR="009E0B94" w:rsidRPr="00772BFB" w:rsidRDefault="009E0B94" w:rsidP="009E0B94">
      <w:pPr>
        <w:rPr>
          <w:rFonts w:ascii="Arial" w:hAnsi="Arial" w:cs="Arial"/>
          <w:sz w:val="24"/>
          <w:szCs w:val="24"/>
        </w:rPr>
      </w:pPr>
    </w:p>
    <w:tbl>
      <w:tblPr>
        <w:tblStyle w:val="TableGrid"/>
        <w:tblW w:w="0" w:type="auto"/>
        <w:tblLook w:val="04A0" w:firstRow="1" w:lastRow="0" w:firstColumn="1" w:lastColumn="0" w:noHBand="0" w:noVBand="1"/>
      </w:tblPr>
      <w:tblGrid>
        <w:gridCol w:w="6980"/>
        <w:gridCol w:w="6968"/>
      </w:tblGrid>
      <w:tr w:rsidR="009E0B94" w:rsidRPr="00772BFB" w:rsidTr="00AB7425">
        <w:tc>
          <w:tcPr>
            <w:tcW w:w="6980" w:type="dxa"/>
          </w:tcPr>
          <w:p w:rsidR="009E0B94" w:rsidRPr="00772BFB" w:rsidRDefault="009E0B94" w:rsidP="00B007B8">
            <w:pPr>
              <w:rPr>
                <w:rFonts w:ascii="Arial" w:hAnsi="Arial" w:cs="Arial"/>
                <w:sz w:val="24"/>
                <w:szCs w:val="24"/>
              </w:rPr>
            </w:pPr>
            <w:r w:rsidRPr="00772BFB">
              <w:rPr>
                <w:rFonts w:ascii="Arial" w:hAnsi="Arial" w:cs="Arial"/>
                <w:sz w:val="24"/>
                <w:szCs w:val="24"/>
              </w:rPr>
              <w:t>It would help me if you could</w:t>
            </w:r>
          </w:p>
          <w:p w:rsidR="009E0B94" w:rsidRPr="009E0B94" w:rsidRDefault="009E0B94" w:rsidP="00B007B8">
            <w:pPr>
              <w:pStyle w:val="ListParagraph"/>
              <w:numPr>
                <w:ilvl w:val="0"/>
                <w:numId w:val="3"/>
              </w:numPr>
              <w:rPr>
                <w:rFonts w:ascii="Arial" w:hAnsi="Arial" w:cs="Arial"/>
                <w:b/>
                <w:sz w:val="20"/>
                <w:szCs w:val="20"/>
              </w:rPr>
            </w:pPr>
            <w:r w:rsidRPr="009E0B94">
              <w:rPr>
                <w:rFonts w:ascii="Arial" w:hAnsi="Arial" w:cs="Arial"/>
                <w:b/>
                <w:color w:val="FF0000"/>
                <w:sz w:val="20"/>
                <w:szCs w:val="20"/>
              </w:rPr>
              <w:t>A list of adaptations made in the class to meet your child’s needs. Eg differentiated work, check lists, visual prompts, writing slopes, chunking of work etc.</w:t>
            </w:r>
          </w:p>
          <w:p w:rsidR="009E0B94" w:rsidRPr="006A72C5" w:rsidRDefault="009E0B94" w:rsidP="00B007B8">
            <w:pPr>
              <w:pStyle w:val="ListParagraph"/>
              <w:numPr>
                <w:ilvl w:val="0"/>
                <w:numId w:val="3"/>
              </w:numPr>
              <w:rPr>
                <w:rFonts w:ascii="Arial" w:hAnsi="Arial" w:cs="Arial"/>
                <w:b/>
                <w:sz w:val="24"/>
                <w:szCs w:val="24"/>
              </w:rPr>
            </w:pPr>
            <w:r w:rsidRPr="009E0B94">
              <w:rPr>
                <w:rFonts w:ascii="Arial" w:hAnsi="Arial" w:cs="Arial"/>
                <w:b/>
                <w:color w:val="FF0000"/>
                <w:sz w:val="20"/>
                <w:szCs w:val="20"/>
              </w:rPr>
              <w:t>This will include recommendations made by outside agencies where relevant.</w:t>
            </w:r>
          </w:p>
        </w:tc>
        <w:tc>
          <w:tcPr>
            <w:tcW w:w="6968" w:type="dxa"/>
          </w:tcPr>
          <w:p w:rsidR="009E0B94" w:rsidRPr="00772BFB" w:rsidRDefault="009E0B94" w:rsidP="00B007B8">
            <w:pPr>
              <w:rPr>
                <w:rFonts w:ascii="Arial" w:hAnsi="Arial" w:cs="Arial"/>
                <w:sz w:val="24"/>
                <w:szCs w:val="24"/>
              </w:rPr>
            </w:pPr>
            <w:r w:rsidRPr="00772BFB">
              <w:rPr>
                <w:rFonts w:ascii="Arial" w:hAnsi="Arial" w:cs="Arial"/>
                <w:sz w:val="24"/>
                <w:szCs w:val="24"/>
              </w:rPr>
              <w:t>Additional Support / Provision</w:t>
            </w:r>
          </w:p>
          <w:p w:rsidR="009E0B94" w:rsidRPr="00772BFB" w:rsidRDefault="009E0B94" w:rsidP="00B007B8">
            <w:pPr>
              <w:pStyle w:val="ListParagraph"/>
              <w:numPr>
                <w:ilvl w:val="0"/>
                <w:numId w:val="3"/>
              </w:numPr>
              <w:rPr>
                <w:rFonts w:ascii="Arial" w:hAnsi="Arial" w:cs="Arial"/>
                <w:sz w:val="24"/>
                <w:szCs w:val="24"/>
              </w:rPr>
            </w:pPr>
            <w:r>
              <w:rPr>
                <w:rFonts w:ascii="Arial" w:hAnsi="Arial" w:cs="Arial"/>
                <w:color w:val="FF0000"/>
                <w:sz w:val="24"/>
                <w:szCs w:val="24"/>
              </w:rPr>
              <w:t>A list of intervention that your child receives.</w:t>
            </w:r>
          </w:p>
        </w:tc>
      </w:tr>
    </w:tbl>
    <w:p w:rsidR="00AB7425" w:rsidRPr="00854093" w:rsidRDefault="00AB7425" w:rsidP="00AB7425">
      <w:pPr>
        <w:jc w:val="center"/>
        <w:rPr>
          <w:rFonts w:ascii="Arial" w:hAnsi="Arial" w:cs="Arial"/>
          <w:b/>
          <w:sz w:val="24"/>
          <w:szCs w:val="24"/>
        </w:rPr>
      </w:pPr>
      <w:r>
        <w:rPr>
          <w:rFonts w:ascii="Arial" w:hAnsi="Arial" w:cs="Arial"/>
          <w:b/>
          <w:color w:val="FF0000"/>
          <w:sz w:val="24"/>
          <w:szCs w:val="24"/>
        </w:rPr>
        <w:t>The Term</w:t>
      </w:r>
      <w:r>
        <w:rPr>
          <w:rFonts w:ascii="Arial" w:hAnsi="Arial" w:cs="Arial"/>
          <w:b/>
          <w:sz w:val="24"/>
          <w:szCs w:val="24"/>
        </w:rPr>
        <w:t xml:space="preserve"> </w:t>
      </w:r>
      <w:r w:rsidRPr="00854093">
        <w:rPr>
          <w:rFonts w:ascii="Arial" w:hAnsi="Arial" w:cs="Arial"/>
          <w:b/>
          <w:sz w:val="24"/>
          <w:szCs w:val="24"/>
        </w:rPr>
        <w:t>IPP Targets</w:t>
      </w:r>
      <w:r>
        <w:rPr>
          <w:rFonts w:ascii="Arial" w:hAnsi="Arial" w:cs="Arial"/>
          <w:b/>
          <w:sz w:val="24"/>
          <w:szCs w:val="24"/>
        </w:rPr>
        <w:t xml:space="preserve"> </w:t>
      </w:r>
    </w:p>
    <w:tbl>
      <w:tblPr>
        <w:tblStyle w:val="TableGrid"/>
        <w:tblW w:w="14884" w:type="dxa"/>
        <w:tblInd w:w="-601" w:type="dxa"/>
        <w:tblLayout w:type="fixed"/>
        <w:tblLook w:val="04A0" w:firstRow="1" w:lastRow="0" w:firstColumn="1" w:lastColumn="0" w:noHBand="0" w:noVBand="1"/>
      </w:tblPr>
      <w:tblGrid>
        <w:gridCol w:w="2836"/>
        <w:gridCol w:w="708"/>
        <w:gridCol w:w="567"/>
        <w:gridCol w:w="371"/>
        <w:gridCol w:w="196"/>
        <w:gridCol w:w="567"/>
        <w:gridCol w:w="567"/>
        <w:gridCol w:w="709"/>
        <w:gridCol w:w="567"/>
        <w:gridCol w:w="567"/>
        <w:gridCol w:w="294"/>
        <w:gridCol w:w="273"/>
        <w:gridCol w:w="567"/>
        <w:gridCol w:w="567"/>
        <w:gridCol w:w="567"/>
        <w:gridCol w:w="567"/>
        <w:gridCol w:w="567"/>
        <w:gridCol w:w="359"/>
        <w:gridCol w:w="350"/>
        <w:gridCol w:w="3118"/>
      </w:tblGrid>
      <w:tr w:rsidR="00AB7425" w:rsidRPr="00EB5161" w:rsidTr="00B007B8">
        <w:tc>
          <w:tcPr>
            <w:tcW w:w="4482" w:type="dxa"/>
            <w:gridSpan w:val="4"/>
          </w:tcPr>
          <w:p w:rsidR="00AB7425" w:rsidRDefault="00AB7425" w:rsidP="00B007B8">
            <w:pPr>
              <w:rPr>
                <w:rFonts w:ascii="Arial" w:hAnsi="Arial" w:cs="Arial"/>
                <w:sz w:val="24"/>
                <w:szCs w:val="24"/>
              </w:rPr>
            </w:pPr>
            <w:r w:rsidRPr="00EB5161">
              <w:rPr>
                <w:rFonts w:ascii="Arial" w:hAnsi="Arial" w:cs="Arial"/>
                <w:sz w:val="24"/>
                <w:szCs w:val="24"/>
              </w:rPr>
              <w:t xml:space="preserve">Name: </w:t>
            </w:r>
            <w:r>
              <w:rPr>
                <w:rFonts w:ascii="Arial" w:hAnsi="Arial" w:cs="Arial"/>
                <w:sz w:val="24"/>
                <w:szCs w:val="24"/>
              </w:rPr>
              <w:t xml:space="preserve"> </w:t>
            </w:r>
          </w:p>
          <w:p w:rsidR="00AB7425" w:rsidRPr="00EB5161" w:rsidRDefault="00AB7425" w:rsidP="00B007B8">
            <w:pPr>
              <w:rPr>
                <w:rFonts w:ascii="Arial" w:hAnsi="Arial" w:cs="Arial"/>
                <w:sz w:val="24"/>
                <w:szCs w:val="24"/>
              </w:rPr>
            </w:pPr>
          </w:p>
        </w:tc>
        <w:tc>
          <w:tcPr>
            <w:tcW w:w="3467" w:type="dxa"/>
            <w:gridSpan w:val="7"/>
          </w:tcPr>
          <w:p w:rsidR="00AB7425" w:rsidRPr="00EB5161" w:rsidRDefault="00AB7425" w:rsidP="00B007B8">
            <w:pPr>
              <w:rPr>
                <w:rFonts w:ascii="Arial" w:hAnsi="Arial" w:cs="Arial"/>
                <w:sz w:val="24"/>
                <w:szCs w:val="24"/>
              </w:rPr>
            </w:pPr>
            <w:r w:rsidRPr="00EB5161">
              <w:rPr>
                <w:rFonts w:ascii="Arial" w:hAnsi="Arial" w:cs="Arial"/>
                <w:sz w:val="24"/>
                <w:szCs w:val="24"/>
              </w:rPr>
              <w:t>Class:</w:t>
            </w:r>
            <w:r>
              <w:rPr>
                <w:rFonts w:ascii="Arial" w:hAnsi="Arial" w:cs="Arial"/>
                <w:sz w:val="24"/>
                <w:szCs w:val="24"/>
              </w:rPr>
              <w:t xml:space="preserve"> </w:t>
            </w:r>
          </w:p>
        </w:tc>
        <w:tc>
          <w:tcPr>
            <w:tcW w:w="3467" w:type="dxa"/>
            <w:gridSpan w:val="7"/>
          </w:tcPr>
          <w:p w:rsidR="00AB7425" w:rsidRPr="00EB5161" w:rsidRDefault="00AB7425" w:rsidP="00B007B8">
            <w:pPr>
              <w:rPr>
                <w:rFonts w:ascii="Arial" w:hAnsi="Arial" w:cs="Arial"/>
                <w:sz w:val="24"/>
                <w:szCs w:val="24"/>
              </w:rPr>
            </w:pPr>
            <w:r>
              <w:rPr>
                <w:rFonts w:ascii="Arial" w:hAnsi="Arial" w:cs="Arial"/>
                <w:sz w:val="24"/>
                <w:szCs w:val="24"/>
              </w:rPr>
              <w:t xml:space="preserve">Date: </w:t>
            </w:r>
          </w:p>
        </w:tc>
        <w:tc>
          <w:tcPr>
            <w:tcW w:w="3468" w:type="dxa"/>
            <w:gridSpan w:val="2"/>
          </w:tcPr>
          <w:p w:rsidR="00AB7425" w:rsidRPr="00AB7425" w:rsidRDefault="00AB7425" w:rsidP="00B007B8">
            <w:pPr>
              <w:rPr>
                <w:rFonts w:ascii="Arial" w:hAnsi="Arial" w:cs="Arial"/>
                <w:color w:val="FF0000"/>
                <w:sz w:val="24"/>
                <w:szCs w:val="24"/>
              </w:rPr>
            </w:pPr>
            <w:r>
              <w:rPr>
                <w:rFonts w:ascii="Arial" w:hAnsi="Arial" w:cs="Arial"/>
                <w:sz w:val="24"/>
                <w:szCs w:val="24"/>
              </w:rPr>
              <w:t xml:space="preserve">TA: </w:t>
            </w:r>
            <w:r>
              <w:rPr>
                <w:rFonts w:ascii="Arial" w:hAnsi="Arial" w:cs="Arial"/>
                <w:color w:val="FF0000"/>
                <w:sz w:val="24"/>
                <w:szCs w:val="24"/>
              </w:rPr>
              <w:t>name of teaching assistant.</w:t>
            </w:r>
          </w:p>
        </w:tc>
      </w:tr>
      <w:tr w:rsidR="00AB7425" w:rsidTr="00B007B8">
        <w:tc>
          <w:tcPr>
            <w:tcW w:w="2836" w:type="dxa"/>
          </w:tcPr>
          <w:p w:rsidR="00AB7425" w:rsidRDefault="00AB7425" w:rsidP="00B007B8">
            <w:pPr>
              <w:rPr>
                <w:rFonts w:ascii="Arial" w:hAnsi="Arial" w:cs="Arial"/>
                <w:sz w:val="24"/>
                <w:szCs w:val="24"/>
              </w:rPr>
            </w:pPr>
            <w:r>
              <w:rPr>
                <w:rFonts w:ascii="Arial" w:hAnsi="Arial" w:cs="Arial"/>
                <w:sz w:val="24"/>
                <w:szCs w:val="24"/>
              </w:rPr>
              <w:t>Target</w:t>
            </w:r>
          </w:p>
        </w:tc>
        <w:tc>
          <w:tcPr>
            <w:tcW w:w="708" w:type="dxa"/>
          </w:tcPr>
          <w:p w:rsidR="00AB7425" w:rsidRPr="000B3211" w:rsidRDefault="00AB7425" w:rsidP="00B007B8">
            <w:pPr>
              <w:rPr>
                <w:rFonts w:ascii="Arial" w:hAnsi="Arial" w:cs="Arial"/>
                <w:b/>
                <w:sz w:val="12"/>
                <w:szCs w:val="12"/>
              </w:rPr>
            </w:pPr>
            <w:r w:rsidRPr="000B3211">
              <w:rPr>
                <w:rFonts w:ascii="Arial" w:hAnsi="Arial" w:cs="Arial"/>
                <w:b/>
                <w:sz w:val="12"/>
                <w:szCs w:val="12"/>
              </w:rPr>
              <w:t>ENTRY</w:t>
            </w:r>
          </w:p>
          <w:p w:rsidR="00AB7425" w:rsidRPr="002263EB" w:rsidRDefault="00AB7425" w:rsidP="00B007B8">
            <w:pPr>
              <w:rPr>
                <w:rFonts w:ascii="Arial" w:hAnsi="Arial" w:cs="Arial"/>
                <w:sz w:val="12"/>
                <w:szCs w:val="12"/>
              </w:rPr>
            </w:pPr>
            <w:r w:rsidRPr="000B3211">
              <w:rPr>
                <w:rFonts w:ascii="Arial" w:hAnsi="Arial" w:cs="Arial"/>
                <w:b/>
                <w:sz w:val="12"/>
                <w:szCs w:val="12"/>
              </w:rPr>
              <w:t>DATA</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Default="00AB7425" w:rsidP="00B007B8">
            <w:pPr>
              <w:rPr>
                <w:rFonts w:ascii="Arial" w:hAnsi="Arial" w:cs="Arial"/>
                <w:sz w:val="24"/>
                <w:szCs w:val="24"/>
              </w:rPr>
            </w:pPr>
            <w:r>
              <w:rPr>
                <w:rFonts w:ascii="Arial" w:hAnsi="Arial" w:cs="Arial"/>
                <w:sz w:val="12"/>
                <w:szCs w:val="12"/>
              </w:rPr>
              <w:t>9/9</w:t>
            </w:r>
          </w:p>
        </w:tc>
        <w:tc>
          <w:tcPr>
            <w:tcW w:w="567" w:type="dxa"/>
            <w:gridSpan w:val="2"/>
          </w:tcPr>
          <w:p w:rsidR="00AB7425" w:rsidRDefault="00AB7425" w:rsidP="00B007B8">
            <w:pPr>
              <w:rPr>
                <w:rFonts w:ascii="Arial" w:hAnsi="Arial" w:cs="Arial"/>
                <w:sz w:val="12"/>
                <w:szCs w:val="12"/>
              </w:rPr>
            </w:pPr>
            <w:r>
              <w:rPr>
                <w:rFonts w:ascii="Arial" w:hAnsi="Arial" w:cs="Arial"/>
                <w:sz w:val="12"/>
                <w:szCs w:val="12"/>
              </w:rPr>
              <w:t>DATE</w:t>
            </w:r>
          </w:p>
          <w:p w:rsidR="00AB7425" w:rsidRDefault="00AB7425" w:rsidP="00B007B8">
            <w:pPr>
              <w:rPr>
                <w:rFonts w:ascii="Arial" w:hAnsi="Arial" w:cs="Arial"/>
                <w:sz w:val="24"/>
                <w:szCs w:val="24"/>
              </w:rPr>
            </w:pPr>
            <w:r>
              <w:rPr>
                <w:rFonts w:ascii="Arial" w:hAnsi="Arial" w:cs="Arial"/>
                <w:sz w:val="12"/>
                <w:szCs w:val="12"/>
              </w:rPr>
              <w:t>16/9</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23/9</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30/9</w:t>
            </w:r>
          </w:p>
        </w:tc>
        <w:tc>
          <w:tcPr>
            <w:tcW w:w="709"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7/10</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14/10</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28/10</w:t>
            </w:r>
          </w:p>
        </w:tc>
        <w:tc>
          <w:tcPr>
            <w:tcW w:w="567" w:type="dxa"/>
            <w:gridSpan w:val="2"/>
          </w:tcPr>
          <w:p w:rsidR="00AB7425" w:rsidRDefault="00AB7425" w:rsidP="00B007B8">
            <w:pPr>
              <w:rPr>
                <w:rFonts w:ascii="Arial" w:hAnsi="Arial" w:cs="Arial"/>
                <w:sz w:val="12"/>
                <w:szCs w:val="12"/>
              </w:rPr>
            </w:pPr>
            <w:r>
              <w:rPr>
                <w:rFonts w:ascii="Arial" w:hAnsi="Arial" w:cs="Arial"/>
                <w:sz w:val="12"/>
                <w:szCs w:val="12"/>
              </w:rPr>
              <w:t>DATE</w:t>
            </w:r>
          </w:p>
          <w:p w:rsidR="00AB7425" w:rsidRDefault="00AB7425" w:rsidP="00B007B8">
            <w:pPr>
              <w:rPr>
                <w:rFonts w:ascii="Arial" w:hAnsi="Arial" w:cs="Arial"/>
                <w:sz w:val="24"/>
                <w:szCs w:val="24"/>
              </w:rPr>
            </w:pPr>
            <w:r>
              <w:rPr>
                <w:rFonts w:ascii="Arial" w:hAnsi="Arial" w:cs="Arial"/>
                <w:sz w:val="12"/>
                <w:szCs w:val="12"/>
              </w:rPr>
              <w:t>5/11</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Default="00AB7425" w:rsidP="00B007B8">
            <w:pPr>
              <w:rPr>
                <w:rFonts w:ascii="Arial" w:hAnsi="Arial" w:cs="Arial"/>
                <w:sz w:val="24"/>
                <w:szCs w:val="24"/>
              </w:rPr>
            </w:pPr>
            <w:r>
              <w:rPr>
                <w:rFonts w:ascii="Arial" w:hAnsi="Arial" w:cs="Arial"/>
                <w:sz w:val="12"/>
                <w:szCs w:val="12"/>
              </w:rPr>
              <w:t>4/11</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18/11</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25/11</w:t>
            </w:r>
          </w:p>
        </w:tc>
        <w:tc>
          <w:tcPr>
            <w:tcW w:w="567" w:type="dxa"/>
          </w:tcPr>
          <w:p w:rsidR="00AB7425" w:rsidRDefault="00AB7425" w:rsidP="00B007B8">
            <w:pPr>
              <w:rPr>
                <w:rFonts w:ascii="Arial" w:hAnsi="Arial" w:cs="Arial"/>
                <w:sz w:val="12"/>
                <w:szCs w:val="12"/>
              </w:rPr>
            </w:pPr>
            <w:r>
              <w:rPr>
                <w:rFonts w:ascii="Arial" w:hAnsi="Arial" w:cs="Arial"/>
                <w:sz w:val="12"/>
                <w:szCs w:val="12"/>
              </w:rPr>
              <w:t>DATE</w:t>
            </w:r>
          </w:p>
          <w:p w:rsidR="00AB7425" w:rsidRPr="00C922B4" w:rsidRDefault="00AB7425" w:rsidP="00B007B8">
            <w:pPr>
              <w:rPr>
                <w:rFonts w:ascii="Arial" w:hAnsi="Arial" w:cs="Arial"/>
                <w:sz w:val="12"/>
                <w:szCs w:val="12"/>
              </w:rPr>
            </w:pPr>
            <w:r>
              <w:rPr>
                <w:rFonts w:ascii="Arial" w:hAnsi="Arial" w:cs="Arial"/>
                <w:sz w:val="12"/>
                <w:szCs w:val="12"/>
              </w:rPr>
              <w:t>2/12</w:t>
            </w:r>
          </w:p>
        </w:tc>
        <w:tc>
          <w:tcPr>
            <w:tcW w:w="567" w:type="dxa"/>
          </w:tcPr>
          <w:p w:rsidR="00AB7425" w:rsidRPr="00C922B4" w:rsidRDefault="00AB7425" w:rsidP="00B007B8">
            <w:pPr>
              <w:rPr>
                <w:rFonts w:ascii="Arial" w:hAnsi="Arial" w:cs="Arial"/>
                <w:sz w:val="12"/>
                <w:szCs w:val="12"/>
              </w:rPr>
            </w:pPr>
            <w:r>
              <w:rPr>
                <w:rFonts w:ascii="Arial" w:hAnsi="Arial" w:cs="Arial"/>
                <w:sz w:val="12"/>
                <w:szCs w:val="12"/>
              </w:rPr>
              <w:t>DATE9/12</w:t>
            </w:r>
          </w:p>
        </w:tc>
        <w:tc>
          <w:tcPr>
            <w:tcW w:w="709" w:type="dxa"/>
            <w:gridSpan w:val="2"/>
          </w:tcPr>
          <w:p w:rsidR="00AB7425" w:rsidRPr="000B3211" w:rsidRDefault="00AB7425" w:rsidP="00B007B8">
            <w:pPr>
              <w:rPr>
                <w:rFonts w:ascii="Arial" w:hAnsi="Arial" w:cs="Arial"/>
                <w:b/>
                <w:sz w:val="24"/>
                <w:szCs w:val="24"/>
              </w:rPr>
            </w:pPr>
            <w:r w:rsidRPr="000B3211">
              <w:rPr>
                <w:rFonts w:ascii="Arial" w:hAnsi="Arial" w:cs="Arial"/>
                <w:b/>
                <w:sz w:val="12"/>
                <w:szCs w:val="12"/>
              </w:rPr>
              <w:t>EXIT DATA</w:t>
            </w:r>
          </w:p>
        </w:tc>
        <w:tc>
          <w:tcPr>
            <w:tcW w:w="3118" w:type="dxa"/>
          </w:tcPr>
          <w:p w:rsidR="00AB7425" w:rsidRDefault="00AB7425" w:rsidP="00B007B8">
            <w:pPr>
              <w:rPr>
                <w:rFonts w:ascii="Arial" w:hAnsi="Arial" w:cs="Arial"/>
                <w:sz w:val="24"/>
                <w:szCs w:val="24"/>
              </w:rPr>
            </w:pPr>
            <w:r>
              <w:rPr>
                <w:rFonts w:ascii="Arial" w:hAnsi="Arial" w:cs="Arial"/>
                <w:sz w:val="24"/>
                <w:szCs w:val="24"/>
              </w:rPr>
              <w:t>Comment</w:t>
            </w:r>
          </w:p>
          <w:p w:rsidR="00AB7425" w:rsidRPr="000B3211" w:rsidRDefault="00AB7425" w:rsidP="00B007B8">
            <w:pPr>
              <w:rPr>
                <w:rFonts w:ascii="Arial" w:hAnsi="Arial" w:cs="Arial"/>
                <w:sz w:val="16"/>
                <w:szCs w:val="16"/>
              </w:rPr>
            </w:pPr>
            <w:r w:rsidRPr="000B3211">
              <w:rPr>
                <w:rFonts w:ascii="Arial" w:hAnsi="Arial" w:cs="Arial"/>
                <w:sz w:val="16"/>
                <w:szCs w:val="16"/>
              </w:rPr>
              <w:t>Met/Partially met</w:t>
            </w:r>
          </w:p>
        </w:tc>
      </w:tr>
      <w:tr w:rsidR="00AB7425" w:rsidTr="00B007B8">
        <w:trPr>
          <w:trHeight w:val="345"/>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LONG TERM TARGET</w:t>
            </w:r>
          </w:p>
          <w:p w:rsidR="00AB7425" w:rsidRPr="00AB7425" w:rsidRDefault="00AB7425" w:rsidP="00B007B8">
            <w:pPr>
              <w:rPr>
                <w:rFonts w:ascii="Arial" w:hAnsi="Arial" w:cs="Arial"/>
                <w:color w:val="FF0000"/>
                <w:sz w:val="16"/>
                <w:szCs w:val="16"/>
              </w:rPr>
            </w:pPr>
            <w:r w:rsidRPr="00AB7425">
              <w:rPr>
                <w:rFonts w:ascii="Arial" w:hAnsi="Arial" w:cs="Arial"/>
                <w:color w:val="FF0000"/>
                <w:sz w:val="16"/>
                <w:szCs w:val="16"/>
              </w:rPr>
              <w:t>A specific, measurable, achievable and relevant target.</w:t>
            </w:r>
          </w:p>
        </w:tc>
        <w:tc>
          <w:tcPr>
            <w:tcW w:w="708"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gridSpan w:val="2"/>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709" w:type="dxa"/>
            <w:vMerge w:val="restart"/>
          </w:tcPr>
          <w:p w:rsidR="00AB7425" w:rsidRPr="00AB7425" w:rsidRDefault="00AB7425" w:rsidP="00B007B8">
            <w:pPr>
              <w:rPr>
                <w:rFonts w:ascii="Arial" w:hAnsi="Arial" w:cs="Arial"/>
                <w:color w:val="FF0000"/>
                <w:sz w:val="24"/>
                <w:szCs w:val="24"/>
              </w:rPr>
            </w:pPr>
            <w:r>
              <w:rPr>
                <w:rFonts w:ascii="Arial" w:hAnsi="Arial" w:cs="Arial"/>
                <w:color w:val="FF0000"/>
                <w:sz w:val="24"/>
                <w:szCs w:val="24"/>
              </w:rPr>
              <w:t>T</w:t>
            </w:r>
          </w:p>
        </w:tc>
        <w:tc>
          <w:tcPr>
            <w:tcW w:w="567" w:type="dxa"/>
            <w:vMerge w:val="restart"/>
          </w:tcPr>
          <w:p w:rsidR="00AB7425" w:rsidRPr="00AB7425" w:rsidRDefault="00AB7425" w:rsidP="00B007B8">
            <w:pPr>
              <w:rPr>
                <w:rFonts w:ascii="Arial" w:hAnsi="Arial" w:cs="Arial"/>
                <w:color w:val="FF0000"/>
                <w:sz w:val="24"/>
                <w:szCs w:val="24"/>
              </w:rPr>
            </w:pPr>
            <w:r w:rsidRPr="00AB7425">
              <w:rPr>
                <w:rFonts w:ascii="Arial" w:hAnsi="Arial" w:cs="Arial"/>
                <w:color w:val="FF0000"/>
                <w:sz w:val="24"/>
                <w:szCs w:val="24"/>
              </w:rPr>
              <w:t>T</w:t>
            </w:r>
          </w:p>
        </w:tc>
        <w:tc>
          <w:tcPr>
            <w:tcW w:w="567" w:type="dxa"/>
            <w:vMerge w:val="restart"/>
          </w:tcPr>
          <w:p w:rsidR="00AB7425" w:rsidRPr="00AB7425" w:rsidRDefault="00AB7425" w:rsidP="00B007B8">
            <w:pPr>
              <w:rPr>
                <w:rFonts w:ascii="Arial" w:hAnsi="Arial" w:cs="Arial"/>
                <w:color w:val="FF0000"/>
                <w:sz w:val="24"/>
                <w:szCs w:val="24"/>
              </w:rPr>
            </w:pPr>
            <w:r w:rsidRPr="00AB7425">
              <w:rPr>
                <w:rFonts w:ascii="Arial" w:hAnsi="Arial" w:cs="Arial"/>
                <w:color w:val="FF0000"/>
                <w:sz w:val="24"/>
                <w:szCs w:val="24"/>
              </w:rPr>
              <w:t>T</w:t>
            </w:r>
          </w:p>
        </w:tc>
        <w:tc>
          <w:tcPr>
            <w:tcW w:w="567" w:type="dxa"/>
            <w:gridSpan w:val="2"/>
            <w:vMerge w:val="restart"/>
          </w:tcPr>
          <w:p w:rsidR="00AB7425" w:rsidRPr="00AB7425" w:rsidRDefault="00AB7425" w:rsidP="00B007B8">
            <w:pPr>
              <w:rPr>
                <w:rFonts w:ascii="Arial" w:hAnsi="Arial" w:cs="Arial"/>
                <w:color w:val="FF0000"/>
                <w:sz w:val="24"/>
                <w:szCs w:val="24"/>
              </w:rPr>
            </w:pPr>
            <w:r w:rsidRPr="00AB7425">
              <w:rPr>
                <w:rFonts w:ascii="Arial" w:hAnsi="Arial" w:cs="Arial"/>
                <w:color w:val="FF0000"/>
                <w:sz w:val="24"/>
                <w:szCs w:val="24"/>
              </w:rPr>
              <w:t>A</w:t>
            </w:r>
          </w:p>
        </w:tc>
        <w:tc>
          <w:tcPr>
            <w:tcW w:w="567" w:type="dxa"/>
            <w:vMerge w:val="restart"/>
          </w:tcPr>
          <w:p w:rsidR="00AB7425" w:rsidRPr="00AB7425" w:rsidRDefault="00AB7425" w:rsidP="00B007B8">
            <w:pPr>
              <w:rPr>
                <w:rFonts w:ascii="Arial" w:hAnsi="Arial" w:cs="Arial"/>
                <w:color w:val="FF0000"/>
                <w:sz w:val="24"/>
                <w:szCs w:val="24"/>
              </w:rPr>
            </w:pPr>
            <w:r w:rsidRPr="00AB7425">
              <w:rPr>
                <w:rFonts w:ascii="Arial" w:hAnsi="Arial" w:cs="Arial"/>
                <w:color w:val="FF0000"/>
                <w:sz w:val="24"/>
                <w:szCs w:val="24"/>
              </w:rPr>
              <w:t>A</w:t>
            </w:r>
          </w:p>
        </w:tc>
        <w:tc>
          <w:tcPr>
            <w:tcW w:w="567" w:type="dxa"/>
            <w:vMerge w:val="restart"/>
          </w:tcPr>
          <w:p w:rsidR="00AB7425" w:rsidRPr="00AB7425" w:rsidRDefault="00AB7425" w:rsidP="00B007B8">
            <w:pPr>
              <w:rPr>
                <w:rFonts w:ascii="Arial" w:hAnsi="Arial" w:cs="Arial"/>
                <w:color w:val="FF0000"/>
                <w:sz w:val="24"/>
                <w:szCs w:val="24"/>
              </w:rPr>
            </w:pPr>
            <w:r>
              <w:rPr>
                <w:rFonts w:ascii="Arial" w:hAnsi="Arial" w:cs="Arial"/>
                <w:color w:val="FF0000"/>
                <w:sz w:val="24"/>
                <w:szCs w:val="24"/>
              </w:rPr>
              <w:t>A</w:t>
            </w:r>
          </w:p>
        </w:tc>
        <w:tc>
          <w:tcPr>
            <w:tcW w:w="567" w:type="dxa"/>
            <w:vMerge w:val="restart"/>
          </w:tcPr>
          <w:p w:rsidR="00AB7425" w:rsidRPr="00AB7425" w:rsidRDefault="00AB7425" w:rsidP="00B007B8">
            <w:pPr>
              <w:rPr>
                <w:rFonts w:ascii="Arial" w:hAnsi="Arial" w:cs="Arial"/>
                <w:color w:val="FF0000"/>
                <w:sz w:val="24"/>
                <w:szCs w:val="24"/>
              </w:rPr>
            </w:pPr>
          </w:p>
        </w:tc>
        <w:tc>
          <w:tcPr>
            <w:tcW w:w="567" w:type="dxa"/>
            <w:vMerge w:val="restart"/>
          </w:tcPr>
          <w:p w:rsidR="00AB7425" w:rsidRPr="00AB7425" w:rsidRDefault="00AB7425" w:rsidP="00B007B8">
            <w:pPr>
              <w:rPr>
                <w:rFonts w:ascii="Arial" w:hAnsi="Arial" w:cs="Arial"/>
                <w:color w:val="FF0000"/>
                <w:sz w:val="24"/>
                <w:szCs w:val="24"/>
              </w:rPr>
            </w:pPr>
          </w:p>
        </w:tc>
        <w:tc>
          <w:tcPr>
            <w:tcW w:w="567" w:type="dxa"/>
            <w:vMerge w:val="restart"/>
          </w:tcPr>
          <w:p w:rsidR="00AB7425" w:rsidRPr="00AB7425" w:rsidRDefault="00AB7425" w:rsidP="00B007B8">
            <w:pPr>
              <w:rPr>
                <w:rFonts w:ascii="Arial" w:hAnsi="Arial" w:cs="Arial"/>
                <w:color w:val="FF0000"/>
                <w:sz w:val="24"/>
                <w:szCs w:val="24"/>
              </w:rPr>
            </w:pPr>
            <w:r w:rsidRPr="00AB7425">
              <w:rPr>
                <w:rFonts w:ascii="Arial" w:hAnsi="Arial" w:cs="Arial"/>
                <w:color w:val="FF0000"/>
                <w:sz w:val="24"/>
                <w:szCs w:val="24"/>
              </w:rPr>
              <w:t>R</w:t>
            </w:r>
          </w:p>
        </w:tc>
        <w:tc>
          <w:tcPr>
            <w:tcW w:w="709" w:type="dxa"/>
            <w:gridSpan w:val="2"/>
            <w:vMerge w:val="restart"/>
          </w:tcPr>
          <w:p w:rsidR="00AB7425" w:rsidRDefault="00AB7425" w:rsidP="00B007B8">
            <w:pPr>
              <w:rPr>
                <w:rFonts w:ascii="Arial" w:hAnsi="Arial" w:cs="Arial"/>
                <w:sz w:val="24"/>
                <w:szCs w:val="24"/>
              </w:rPr>
            </w:pPr>
          </w:p>
        </w:tc>
        <w:tc>
          <w:tcPr>
            <w:tcW w:w="3118" w:type="dxa"/>
            <w:vMerge w:val="restart"/>
          </w:tcPr>
          <w:p w:rsidR="00AB7425" w:rsidRDefault="00AB7425" w:rsidP="00B007B8">
            <w:pPr>
              <w:rPr>
                <w:rFonts w:ascii="Arial" w:hAnsi="Arial" w:cs="Arial"/>
                <w:sz w:val="24"/>
                <w:szCs w:val="24"/>
              </w:rPr>
            </w:pPr>
            <w:r w:rsidRPr="00AB7425">
              <w:rPr>
                <w:rFonts w:ascii="Arial" w:hAnsi="Arial" w:cs="Arial"/>
                <w:color w:val="FF0000"/>
                <w:sz w:val="24"/>
                <w:szCs w:val="24"/>
              </w:rPr>
              <w:t>A review of if the target has been met or partially met. If it has been partially met, then a more detailed explanation is needed.</w:t>
            </w:r>
          </w:p>
        </w:tc>
      </w:tr>
      <w:tr w:rsidR="00AB7425" w:rsidTr="00B007B8">
        <w:trPr>
          <w:trHeight w:val="344"/>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SUCCESS CRITERIA</w:t>
            </w:r>
          </w:p>
          <w:p w:rsidR="00AB7425" w:rsidRPr="00AB7425" w:rsidRDefault="00AB7425" w:rsidP="00B007B8">
            <w:pPr>
              <w:rPr>
                <w:rFonts w:ascii="Arial" w:hAnsi="Arial" w:cs="Arial"/>
                <w:color w:val="FF0000"/>
                <w:sz w:val="16"/>
                <w:szCs w:val="16"/>
              </w:rPr>
            </w:pPr>
            <w:r w:rsidRPr="00AB7425">
              <w:rPr>
                <w:rFonts w:ascii="Arial" w:hAnsi="Arial" w:cs="Arial"/>
                <w:color w:val="FF0000"/>
                <w:sz w:val="16"/>
                <w:szCs w:val="16"/>
              </w:rPr>
              <w:t>More specific detail of what we expect for us to consider that this target has been met eg: 80% accuracy in targeted sessions</w:t>
            </w:r>
          </w:p>
        </w:tc>
        <w:tc>
          <w:tcPr>
            <w:tcW w:w="708"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gridSpan w:val="2"/>
            <w:vMerge/>
          </w:tcPr>
          <w:p w:rsidR="00AB7425" w:rsidRDefault="00AB7425" w:rsidP="00B007B8">
            <w:pPr>
              <w:rPr>
                <w:rFonts w:ascii="Arial" w:hAnsi="Arial" w:cs="Arial"/>
                <w:sz w:val="24"/>
                <w:szCs w:val="24"/>
              </w:rPr>
            </w:pPr>
          </w:p>
        </w:tc>
        <w:tc>
          <w:tcPr>
            <w:tcW w:w="3118" w:type="dxa"/>
            <w:vMerge/>
          </w:tcPr>
          <w:p w:rsidR="00AB7425" w:rsidRDefault="00AB7425" w:rsidP="00B007B8">
            <w:pPr>
              <w:rPr>
                <w:rFonts w:ascii="Arial" w:hAnsi="Arial" w:cs="Arial"/>
                <w:sz w:val="24"/>
                <w:szCs w:val="24"/>
              </w:rPr>
            </w:pPr>
          </w:p>
        </w:tc>
      </w:tr>
      <w:tr w:rsidR="00AB7425" w:rsidTr="00B007B8">
        <w:trPr>
          <w:trHeight w:val="288"/>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LONG TERM TARGET</w:t>
            </w:r>
          </w:p>
          <w:p w:rsidR="00AB7425" w:rsidRPr="00AB7425" w:rsidRDefault="00AB7425" w:rsidP="00B007B8">
            <w:pPr>
              <w:rPr>
                <w:rFonts w:ascii="Arial" w:hAnsi="Arial" w:cs="Arial"/>
                <w:sz w:val="16"/>
                <w:szCs w:val="16"/>
              </w:rPr>
            </w:pPr>
          </w:p>
        </w:tc>
        <w:tc>
          <w:tcPr>
            <w:tcW w:w="708" w:type="dxa"/>
            <w:vMerge w:val="restart"/>
          </w:tcPr>
          <w:p w:rsidR="00AB7425" w:rsidRDefault="00AB7425" w:rsidP="00B007B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31258</wp:posOffset>
                      </wp:positionH>
                      <wp:positionV relativeFrom="paragraph">
                        <wp:posOffset>118973</wp:posOffset>
                      </wp:positionV>
                      <wp:extent cx="1638520" cy="1316101"/>
                      <wp:effectExtent l="19050" t="0" r="19050" b="17780"/>
                      <wp:wrapNone/>
                      <wp:docPr id="25" name="Left Arrow Callout 25"/>
                      <wp:cNvGraphicFramePr/>
                      <a:graphic xmlns:a="http://schemas.openxmlformats.org/drawingml/2006/main">
                        <a:graphicData uri="http://schemas.microsoft.com/office/word/2010/wordprocessingShape">
                          <wps:wsp>
                            <wps:cNvSpPr/>
                            <wps:spPr>
                              <a:xfrm>
                                <a:off x="0" y="0"/>
                                <a:ext cx="1638520" cy="1316101"/>
                              </a:xfrm>
                              <a:prstGeom prst="lef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D9B6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5" o:spid="_x0000_s1026" type="#_x0000_t77" style="position:absolute;margin-left:2.45pt;margin-top:9.35pt;width:129pt;height:10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" adj="7565,,4337" fillcolor="white [3201]" strokecolor="#f79646 [3209]" strokeweight="2pt"/>
                  </w:pict>
                </mc:Fallback>
              </mc:AlternateContent>
            </w:r>
          </w:p>
        </w:tc>
        <w:tc>
          <w:tcPr>
            <w:tcW w:w="567" w:type="dxa"/>
            <w:vMerge w:val="restart"/>
          </w:tcPr>
          <w:p w:rsidR="00AB7425" w:rsidRDefault="00AB7425" w:rsidP="00B007B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215944</wp:posOffset>
                      </wp:positionH>
                      <wp:positionV relativeFrom="paragraph">
                        <wp:posOffset>192970</wp:posOffset>
                      </wp:positionV>
                      <wp:extent cx="967256" cy="1205105"/>
                      <wp:effectExtent l="0" t="0" r="23495" b="14605"/>
                      <wp:wrapNone/>
                      <wp:docPr id="26" name="Text Box 26"/>
                      <wp:cNvGraphicFramePr/>
                      <a:graphic xmlns:a="http://schemas.openxmlformats.org/drawingml/2006/main">
                        <a:graphicData uri="http://schemas.microsoft.com/office/word/2010/wordprocessingShape">
                          <wps:wsp>
                            <wps:cNvSpPr txBox="1"/>
                            <wps:spPr>
                              <a:xfrm>
                                <a:off x="0" y="0"/>
                                <a:ext cx="967256" cy="1205105"/>
                              </a:xfrm>
                              <a:prstGeom prst="rect">
                                <a:avLst/>
                              </a:prstGeom>
                              <a:solidFill>
                                <a:schemeClr val="lt1"/>
                              </a:solidFill>
                              <a:ln w="6350">
                                <a:solidFill>
                                  <a:prstClr val="black"/>
                                </a:solidFill>
                              </a:ln>
                            </wps:spPr>
                            <wps:txbx>
                              <w:txbxContent>
                                <w:p w:rsidR="00AB7425" w:rsidRPr="00AB7425" w:rsidRDefault="00AB7425" w:rsidP="00AB7425">
                                  <w:pPr>
                                    <w:jc w:val="center"/>
                                    <w:rPr>
                                      <w:color w:val="FF0000"/>
                                    </w:rPr>
                                  </w:pPr>
                                  <w:r w:rsidRPr="00AB7425">
                                    <w:rPr>
                                      <w:color w:val="FF0000"/>
                                      <w:sz w:val="16"/>
                                      <w:szCs w:val="16"/>
                                    </w:rPr>
                                    <w:t>Targets from reports from outside agencies or EHCPs will be transferred</w:t>
                                  </w:r>
                                  <w:r w:rsidRPr="00AB7425">
                                    <w:rPr>
                                      <w:color w:val="FF0000"/>
                                    </w:rPr>
                                    <w:t xml:space="preserve"> </w:t>
                                  </w:r>
                                  <w:r w:rsidRPr="00AB7425">
                                    <w:rPr>
                                      <w:color w:val="FF0000"/>
                                      <w:sz w:val="16"/>
                                      <w:szCs w:val="16"/>
                                    </w:rPr>
                                    <w:t>to the passport.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4" type="#_x0000_t202" style="position:absolute;margin-left:17pt;margin-top:15.2pt;width:76.15pt;height:9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NZUQIAAKoEAAAOAAAAZHJzL2Uyb0RvYy54bWysVMFuGjEQvVfqP1i+l11oIA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" fillcolor="white [3201]" strokeweight=".5pt">
                      <v:textbox>
                        <w:txbxContent>
                          <w:p w:rsidR="00AB7425" w:rsidRPr="00AB7425" w:rsidRDefault="00AB7425" w:rsidP="00AB7425">
                            <w:pPr>
                              <w:jc w:val="center"/>
                              <w:rPr>
                                <w:color w:val="FF0000"/>
                              </w:rPr>
                            </w:pPr>
                            <w:r w:rsidRPr="00AB7425">
                              <w:rPr>
                                <w:color w:val="FF0000"/>
                                <w:sz w:val="16"/>
                                <w:szCs w:val="16"/>
                              </w:rPr>
                              <w:t>Targets from reports from outside agencies or EHCPs will be transferred</w:t>
                            </w:r>
                            <w:r w:rsidRPr="00AB7425">
                              <w:rPr>
                                <w:color w:val="FF0000"/>
                              </w:rPr>
                              <w:t xml:space="preserve"> </w:t>
                            </w:r>
                            <w:r w:rsidRPr="00AB7425">
                              <w:rPr>
                                <w:color w:val="FF0000"/>
                                <w:sz w:val="16"/>
                                <w:szCs w:val="16"/>
                              </w:rPr>
                              <w:t>to the passport.</w:t>
                            </w:r>
                          </w:p>
                        </w:txbxContent>
                      </v:textbox>
                    </v:shape>
                  </w:pict>
                </mc:Fallback>
              </mc:AlternateContent>
            </w:r>
          </w:p>
        </w:tc>
        <w:tc>
          <w:tcPr>
            <w:tcW w:w="567" w:type="dxa"/>
            <w:gridSpan w:val="2"/>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709"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217148</wp:posOffset>
                      </wp:positionH>
                      <wp:positionV relativeFrom="paragraph">
                        <wp:posOffset>388536</wp:posOffset>
                      </wp:positionV>
                      <wp:extent cx="1986988" cy="475699"/>
                      <wp:effectExtent l="0" t="0" r="13335" b="19685"/>
                      <wp:wrapNone/>
                      <wp:docPr id="28" name="Text Box 28"/>
                      <wp:cNvGraphicFramePr/>
                      <a:graphic xmlns:a="http://schemas.openxmlformats.org/drawingml/2006/main">
                        <a:graphicData uri="http://schemas.microsoft.com/office/word/2010/wordprocessingShape">
                          <wps:wsp>
                            <wps:cNvSpPr txBox="1"/>
                            <wps:spPr>
                              <a:xfrm>
                                <a:off x="0" y="0"/>
                                <a:ext cx="1986988" cy="475699"/>
                              </a:xfrm>
                              <a:prstGeom prst="rect">
                                <a:avLst/>
                              </a:prstGeom>
                              <a:solidFill>
                                <a:schemeClr val="lt1"/>
                              </a:solidFill>
                              <a:ln w="6350">
                                <a:solidFill>
                                  <a:prstClr val="black"/>
                                </a:solidFill>
                              </a:ln>
                            </wps:spPr>
                            <wps:txbx>
                              <w:txbxContent>
                                <w:p w:rsidR="00AB7425" w:rsidRPr="00AB7425" w:rsidRDefault="00AB7425">
                                  <w:pPr>
                                    <w:rPr>
                                      <w:color w:val="FF0000"/>
                                    </w:rPr>
                                  </w:pPr>
                                  <w:r w:rsidRPr="00AB7425">
                                    <w:rPr>
                                      <w:color w:val="FF0000"/>
                                      <w:sz w:val="16"/>
                                      <w:szCs w:val="16"/>
                                    </w:rPr>
                                    <w:t>A weekly record of whether the target has been taught (T),</w:t>
                                  </w:r>
                                  <w:r w:rsidRPr="00AB7425">
                                    <w:rPr>
                                      <w:color w:val="FF0000"/>
                                    </w:rPr>
                                    <w:t xml:space="preserve"> </w:t>
                                  </w:r>
                                  <w:r w:rsidRPr="00AB7425">
                                    <w:rPr>
                                      <w:color w:val="FF0000"/>
                                      <w:sz w:val="16"/>
                                      <w:szCs w:val="16"/>
                                    </w:rPr>
                                    <w:t>achieved(A) or</w:t>
                                  </w:r>
                                  <w:r w:rsidRPr="00AB7425">
                                    <w:rPr>
                                      <w:color w:val="FF0000"/>
                                    </w:rPr>
                                    <w:t xml:space="preserve"> </w:t>
                                  </w:r>
                                  <w:r w:rsidRPr="00AB7425">
                                    <w:rPr>
                                      <w:color w:val="FF0000"/>
                                      <w:sz w:val="16"/>
                                      <w:szCs w:val="16"/>
                                    </w:rPr>
                                    <w:t>retained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margin-left:17.1pt;margin-top:30.6pt;width:156.45pt;height:37.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" fillcolor="white [3201]" strokeweight=".5pt">
                      <v:textbox>
                        <w:txbxContent>
                          <w:p w:rsidR="00AB7425" w:rsidRPr="00AB7425" w:rsidRDefault="00AB7425">
                            <w:pPr>
                              <w:rPr>
                                <w:color w:val="FF0000"/>
                              </w:rPr>
                            </w:pPr>
                            <w:r w:rsidRPr="00AB7425">
                              <w:rPr>
                                <w:color w:val="FF0000"/>
                                <w:sz w:val="16"/>
                                <w:szCs w:val="16"/>
                              </w:rPr>
                              <w:t>A weekly record of whether the target has been taught (T),</w:t>
                            </w:r>
                            <w:r w:rsidRPr="00AB7425">
                              <w:rPr>
                                <w:color w:val="FF0000"/>
                              </w:rPr>
                              <w:t xml:space="preserve"> </w:t>
                            </w:r>
                            <w:r w:rsidRPr="00AB7425">
                              <w:rPr>
                                <w:color w:val="FF0000"/>
                                <w:sz w:val="16"/>
                                <w:szCs w:val="16"/>
                              </w:rPr>
                              <w:t>achieved(A) or</w:t>
                            </w:r>
                            <w:r w:rsidRPr="00AB7425">
                              <w:rPr>
                                <w:color w:val="FF0000"/>
                              </w:rPr>
                              <w:t xml:space="preserve"> </w:t>
                            </w:r>
                            <w:r w:rsidRPr="00AB7425">
                              <w:rPr>
                                <w:color w:val="FF0000"/>
                                <w:sz w:val="16"/>
                                <w:szCs w:val="16"/>
                              </w:rPr>
                              <w:t>retained (R).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3AE2DA0" wp14:editId="6C192518">
                      <wp:simplePos x="0" y="0"/>
                      <wp:positionH relativeFrom="column">
                        <wp:posOffset>153721</wp:posOffset>
                      </wp:positionH>
                      <wp:positionV relativeFrom="paragraph">
                        <wp:posOffset>23833</wp:posOffset>
                      </wp:positionV>
                      <wp:extent cx="2050793" cy="866830"/>
                      <wp:effectExtent l="0" t="0" r="26035" b="28575"/>
                      <wp:wrapNone/>
                      <wp:docPr id="27" name="Up Arrow Callout 27"/>
                      <wp:cNvGraphicFramePr/>
                      <a:graphic xmlns:a="http://schemas.openxmlformats.org/drawingml/2006/main">
                        <a:graphicData uri="http://schemas.microsoft.com/office/word/2010/wordprocessingShape">
                          <wps:wsp>
                            <wps:cNvSpPr/>
                            <wps:spPr>
                              <a:xfrm>
                                <a:off x="0" y="0"/>
                                <a:ext cx="2050793" cy="866830"/>
                              </a:xfrm>
                              <a:prstGeom prst="up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08A40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7" o:spid="_x0000_s1026" type="#_x0000_t79" style="position:absolute;margin-left:12.1pt;margin-top:1.9pt;width:161.5pt;height:6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" adj="7565,8518,5400,9659" fillcolor="white [3201]" strokecolor="#f79646 [3209]" strokeweight="2pt"/>
                  </w:pict>
                </mc:Fallback>
              </mc:AlternateContent>
            </w:r>
          </w:p>
        </w:tc>
        <w:tc>
          <w:tcPr>
            <w:tcW w:w="567" w:type="dxa"/>
            <w:gridSpan w:val="2"/>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709" w:type="dxa"/>
            <w:gridSpan w:val="2"/>
            <w:vMerge w:val="restart"/>
          </w:tcPr>
          <w:p w:rsidR="00AB7425" w:rsidRDefault="00AB7425" w:rsidP="00B007B8">
            <w:pPr>
              <w:rPr>
                <w:rFonts w:ascii="Arial" w:hAnsi="Arial" w:cs="Arial"/>
                <w:sz w:val="24"/>
                <w:szCs w:val="24"/>
              </w:rPr>
            </w:pPr>
          </w:p>
        </w:tc>
        <w:tc>
          <w:tcPr>
            <w:tcW w:w="3118" w:type="dxa"/>
            <w:vMerge w:val="restart"/>
          </w:tcPr>
          <w:p w:rsidR="00AB7425" w:rsidRDefault="00AB7425" w:rsidP="00B007B8">
            <w:pPr>
              <w:rPr>
                <w:rFonts w:ascii="Arial" w:hAnsi="Arial" w:cs="Arial"/>
                <w:sz w:val="24"/>
                <w:szCs w:val="24"/>
              </w:rPr>
            </w:pPr>
          </w:p>
        </w:tc>
      </w:tr>
      <w:tr w:rsidR="00AB7425" w:rsidTr="00B007B8">
        <w:trPr>
          <w:trHeight w:val="288"/>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SUCCESS CRITERIA</w:t>
            </w:r>
          </w:p>
          <w:p w:rsidR="00AB7425" w:rsidRPr="00876203" w:rsidRDefault="00AB7425" w:rsidP="00B007B8">
            <w:pPr>
              <w:rPr>
                <w:rFonts w:ascii="Arial" w:hAnsi="Arial" w:cs="Arial"/>
                <w:sz w:val="24"/>
                <w:szCs w:val="24"/>
              </w:rPr>
            </w:pPr>
          </w:p>
        </w:tc>
        <w:tc>
          <w:tcPr>
            <w:tcW w:w="708"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gridSpan w:val="2"/>
            <w:vMerge/>
          </w:tcPr>
          <w:p w:rsidR="00AB7425" w:rsidRDefault="00AB7425" w:rsidP="00B007B8">
            <w:pPr>
              <w:rPr>
                <w:rFonts w:ascii="Arial" w:hAnsi="Arial" w:cs="Arial"/>
                <w:sz w:val="24"/>
                <w:szCs w:val="24"/>
              </w:rPr>
            </w:pPr>
          </w:p>
        </w:tc>
        <w:tc>
          <w:tcPr>
            <w:tcW w:w="3118" w:type="dxa"/>
            <w:vMerge/>
          </w:tcPr>
          <w:p w:rsidR="00AB7425" w:rsidRDefault="00AB7425" w:rsidP="00B007B8">
            <w:pPr>
              <w:rPr>
                <w:rFonts w:ascii="Arial" w:hAnsi="Arial" w:cs="Arial"/>
                <w:sz w:val="24"/>
                <w:szCs w:val="24"/>
              </w:rPr>
            </w:pPr>
          </w:p>
        </w:tc>
      </w:tr>
      <w:tr w:rsidR="00AB7425" w:rsidTr="00B007B8">
        <w:trPr>
          <w:trHeight w:val="232"/>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LONG TERM TARGET</w:t>
            </w:r>
          </w:p>
          <w:p w:rsidR="00AB7425" w:rsidRDefault="00AB7425" w:rsidP="00B007B8">
            <w:pPr>
              <w:rPr>
                <w:rFonts w:ascii="Arial" w:hAnsi="Arial" w:cs="Arial"/>
                <w:sz w:val="24"/>
                <w:szCs w:val="24"/>
              </w:rPr>
            </w:pPr>
          </w:p>
        </w:tc>
        <w:tc>
          <w:tcPr>
            <w:tcW w:w="708"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gridSpan w:val="2"/>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709"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gridSpan w:val="2"/>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709" w:type="dxa"/>
            <w:gridSpan w:val="2"/>
            <w:vMerge w:val="restart"/>
          </w:tcPr>
          <w:p w:rsidR="00AB7425" w:rsidRDefault="00AB7425" w:rsidP="00B007B8">
            <w:pPr>
              <w:rPr>
                <w:rFonts w:ascii="Arial" w:hAnsi="Arial" w:cs="Arial"/>
                <w:sz w:val="24"/>
                <w:szCs w:val="24"/>
              </w:rPr>
            </w:pPr>
          </w:p>
        </w:tc>
        <w:tc>
          <w:tcPr>
            <w:tcW w:w="3118" w:type="dxa"/>
            <w:vMerge w:val="restart"/>
          </w:tcPr>
          <w:p w:rsidR="00AB7425" w:rsidRDefault="00AB7425" w:rsidP="00B007B8">
            <w:pPr>
              <w:rPr>
                <w:rFonts w:ascii="Arial" w:hAnsi="Arial" w:cs="Arial"/>
                <w:sz w:val="24"/>
                <w:szCs w:val="24"/>
              </w:rPr>
            </w:pPr>
          </w:p>
        </w:tc>
      </w:tr>
      <w:tr w:rsidR="00AB7425" w:rsidTr="00B007B8">
        <w:trPr>
          <w:trHeight w:val="231"/>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SUCCESS CRITERIA</w:t>
            </w:r>
          </w:p>
          <w:p w:rsidR="00AB7425" w:rsidRDefault="00AB7425" w:rsidP="00B007B8">
            <w:pPr>
              <w:rPr>
                <w:rFonts w:ascii="Arial" w:hAnsi="Arial" w:cs="Arial"/>
                <w:sz w:val="24"/>
                <w:szCs w:val="24"/>
              </w:rPr>
            </w:pPr>
          </w:p>
        </w:tc>
        <w:tc>
          <w:tcPr>
            <w:tcW w:w="708"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gridSpan w:val="2"/>
            <w:vMerge/>
          </w:tcPr>
          <w:p w:rsidR="00AB7425" w:rsidRDefault="00AB7425" w:rsidP="00B007B8">
            <w:pPr>
              <w:rPr>
                <w:rFonts w:ascii="Arial" w:hAnsi="Arial" w:cs="Arial"/>
                <w:sz w:val="24"/>
                <w:szCs w:val="24"/>
              </w:rPr>
            </w:pPr>
          </w:p>
        </w:tc>
        <w:tc>
          <w:tcPr>
            <w:tcW w:w="3118" w:type="dxa"/>
            <w:vMerge/>
          </w:tcPr>
          <w:p w:rsidR="00AB7425" w:rsidRDefault="00AB7425" w:rsidP="00B007B8">
            <w:pPr>
              <w:rPr>
                <w:rFonts w:ascii="Arial" w:hAnsi="Arial" w:cs="Arial"/>
                <w:sz w:val="24"/>
                <w:szCs w:val="24"/>
              </w:rPr>
            </w:pPr>
          </w:p>
        </w:tc>
      </w:tr>
      <w:tr w:rsidR="00AB7425" w:rsidTr="00B007B8">
        <w:trPr>
          <w:trHeight w:val="345"/>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LONG TERM TARGET</w:t>
            </w:r>
          </w:p>
          <w:p w:rsidR="00AB7425" w:rsidRDefault="00AB7425" w:rsidP="00B007B8">
            <w:pPr>
              <w:jc w:val="center"/>
              <w:rPr>
                <w:rFonts w:ascii="Arial" w:hAnsi="Arial" w:cs="Arial"/>
                <w:sz w:val="24"/>
                <w:szCs w:val="24"/>
              </w:rPr>
            </w:pPr>
          </w:p>
        </w:tc>
        <w:tc>
          <w:tcPr>
            <w:tcW w:w="708"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gridSpan w:val="2"/>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709"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gridSpan w:val="2"/>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567" w:type="dxa"/>
            <w:vMerge w:val="restart"/>
          </w:tcPr>
          <w:p w:rsidR="00AB7425" w:rsidRDefault="00AB7425" w:rsidP="00B007B8">
            <w:pPr>
              <w:rPr>
                <w:rFonts w:ascii="Arial" w:hAnsi="Arial" w:cs="Arial"/>
                <w:sz w:val="24"/>
                <w:szCs w:val="24"/>
              </w:rPr>
            </w:pPr>
          </w:p>
        </w:tc>
        <w:tc>
          <w:tcPr>
            <w:tcW w:w="709" w:type="dxa"/>
            <w:gridSpan w:val="2"/>
            <w:vMerge w:val="restart"/>
          </w:tcPr>
          <w:p w:rsidR="00AB7425" w:rsidRDefault="00AB7425" w:rsidP="00B007B8">
            <w:pPr>
              <w:rPr>
                <w:rFonts w:ascii="Arial" w:hAnsi="Arial" w:cs="Arial"/>
                <w:sz w:val="24"/>
                <w:szCs w:val="24"/>
              </w:rPr>
            </w:pPr>
          </w:p>
        </w:tc>
        <w:tc>
          <w:tcPr>
            <w:tcW w:w="3118" w:type="dxa"/>
            <w:vMerge w:val="restart"/>
          </w:tcPr>
          <w:p w:rsidR="00AB7425" w:rsidRDefault="00AB7425" w:rsidP="00B007B8">
            <w:pPr>
              <w:rPr>
                <w:rFonts w:ascii="Arial" w:hAnsi="Arial" w:cs="Arial"/>
                <w:sz w:val="24"/>
                <w:szCs w:val="24"/>
              </w:rPr>
            </w:pPr>
          </w:p>
        </w:tc>
      </w:tr>
      <w:tr w:rsidR="00AB7425" w:rsidTr="00B007B8">
        <w:trPr>
          <w:trHeight w:val="344"/>
        </w:trPr>
        <w:tc>
          <w:tcPr>
            <w:tcW w:w="2836" w:type="dxa"/>
          </w:tcPr>
          <w:p w:rsidR="00AB7425" w:rsidRPr="000B3211" w:rsidRDefault="00AB7425" w:rsidP="00B007B8">
            <w:pPr>
              <w:rPr>
                <w:rFonts w:ascii="Arial" w:hAnsi="Arial" w:cs="Arial"/>
                <w:sz w:val="12"/>
                <w:szCs w:val="12"/>
              </w:rPr>
            </w:pPr>
            <w:r>
              <w:rPr>
                <w:rFonts w:ascii="Arial" w:hAnsi="Arial" w:cs="Arial"/>
                <w:sz w:val="12"/>
                <w:szCs w:val="12"/>
              </w:rPr>
              <w:t>SUCCESS CRITERIA</w:t>
            </w:r>
          </w:p>
          <w:p w:rsidR="00AB7425" w:rsidRDefault="00AB7425" w:rsidP="00B007B8">
            <w:pPr>
              <w:jc w:val="center"/>
              <w:rPr>
                <w:rFonts w:ascii="Arial" w:hAnsi="Arial" w:cs="Arial"/>
                <w:sz w:val="24"/>
                <w:szCs w:val="24"/>
              </w:rPr>
            </w:pPr>
          </w:p>
        </w:tc>
        <w:tc>
          <w:tcPr>
            <w:tcW w:w="708"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gridSpan w:val="2"/>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567" w:type="dxa"/>
            <w:vMerge/>
          </w:tcPr>
          <w:p w:rsidR="00AB7425" w:rsidRDefault="00AB7425" w:rsidP="00B007B8">
            <w:pPr>
              <w:rPr>
                <w:rFonts w:ascii="Arial" w:hAnsi="Arial" w:cs="Arial"/>
                <w:sz w:val="24"/>
                <w:szCs w:val="24"/>
              </w:rPr>
            </w:pPr>
          </w:p>
        </w:tc>
        <w:tc>
          <w:tcPr>
            <w:tcW w:w="709" w:type="dxa"/>
            <w:gridSpan w:val="2"/>
            <w:vMerge/>
          </w:tcPr>
          <w:p w:rsidR="00AB7425" w:rsidRDefault="00AB7425" w:rsidP="00B007B8">
            <w:pPr>
              <w:rPr>
                <w:rFonts w:ascii="Arial" w:hAnsi="Arial" w:cs="Arial"/>
                <w:sz w:val="24"/>
                <w:szCs w:val="24"/>
              </w:rPr>
            </w:pPr>
          </w:p>
        </w:tc>
        <w:tc>
          <w:tcPr>
            <w:tcW w:w="3118" w:type="dxa"/>
            <w:vMerge/>
          </w:tcPr>
          <w:p w:rsidR="00AB7425" w:rsidRDefault="00AB7425" w:rsidP="00B007B8">
            <w:pPr>
              <w:rPr>
                <w:rFonts w:ascii="Arial" w:hAnsi="Arial" w:cs="Arial"/>
                <w:sz w:val="24"/>
                <w:szCs w:val="24"/>
              </w:rPr>
            </w:pPr>
          </w:p>
        </w:tc>
      </w:tr>
    </w:tbl>
    <w:p w:rsidR="00AB7425" w:rsidRDefault="00AB7425" w:rsidP="00AB7425">
      <w:pPr>
        <w:rPr>
          <w:rFonts w:ascii="Arial" w:hAnsi="Arial" w:cs="Arial"/>
          <w:b/>
          <w:sz w:val="24"/>
          <w:szCs w:val="24"/>
        </w:rPr>
      </w:pPr>
    </w:p>
    <w:p w:rsidR="001E680B" w:rsidRDefault="001E680B"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E680B" w:rsidRDefault="001E680B"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E680B" w:rsidRDefault="001E680B" w:rsidP="00A605EC">
      <w:pP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458BE" w:rsidRDefault="001458BE"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Communication and Interaction</w:t>
      </w:r>
    </w:p>
    <w:p w:rsidR="00784F37" w:rsidRDefault="00784F37"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noProof/>
          <w:sz w:val="40"/>
          <w:szCs w:val="40"/>
          <w:lang w:eastAsia="en-GB"/>
        </w:rPr>
        <w:drawing>
          <wp:inline distT="0" distB="0" distL="0" distR="0">
            <wp:extent cx="8930832" cy="4762943"/>
            <wp:effectExtent l="38100" t="19050" r="2286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1458BE" w:rsidRDefault="001458BE"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Cognition and Learning</w:t>
      </w:r>
    </w:p>
    <w:p w:rsidR="0036028B" w:rsidRDefault="0036028B"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noProof/>
          <w:sz w:val="40"/>
          <w:szCs w:val="40"/>
          <w:lang w:eastAsia="en-GB"/>
        </w:rPr>
        <w:drawing>
          <wp:inline distT="0" distB="0" distL="0" distR="0" wp14:anchorId="7113A13D" wp14:editId="191D8305">
            <wp:extent cx="8863330" cy="4953685"/>
            <wp:effectExtent l="38100" t="19050" r="13970" b="3746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911623" w:rsidRDefault="00911623"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Social, Emotional and Mental Health</w:t>
      </w:r>
    </w:p>
    <w:p w:rsidR="0036028B" w:rsidRDefault="0036028B"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noProof/>
          <w:sz w:val="40"/>
          <w:szCs w:val="40"/>
          <w:lang w:eastAsia="en-GB"/>
        </w:rPr>
        <w:drawing>
          <wp:inline distT="0" distB="0" distL="0" distR="0" wp14:anchorId="7113A13D" wp14:editId="191D8305">
            <wp:extent cx="8863330" cy="4953685"/>
            <wp:effectExtent l="38100" t="19050" r="13970" b="3746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1458BE" w:rsidRPr="00B5736E" w:rsidRDefault="001458BE" w:rsidP="00B5736E">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Sensory and Physical needs</w:t>
      </w:r>
    </w:p>
    <w:p w:rsidR="00911623" w:rsidRDefault="0036028B">
      <w:pPr>
        <w:rPr>
          <w:rFonts w:ascii="Comic Sans MS" w:hAnsi="Comic Sans MS"/>
          <w:sz w:val="40"/>
          <w:szCs w:val="40"/>
        </w:rPr>
      </w:pPr>
      <w:r>
        <w:rPr>
          <w:rFonts w:ascii="Comic Sans MS" w:hAnsi="Comic Sans MS"/>
          <w:b/>
          <w:caps/>
          <w:noProof/>
          <w:sz w:val="40"/>
          <w:szCs w:val="40"/>
          <w:lang w:eastAsia="en-GB"/>
        </w:rPr>
        <w:drawing>
          <wp:inline distT="0" distB="0" distL="0" distR="0" wp14:anchorId="7113A13D" wp14:editId="191D8305">
            <wp:extent cx="8863330" cy="4953685"/>
            <wp:effectExtent l="38100" t="19050" r="13970" b="374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911623" w:rsidRDefault="00125AA6">
      <w:pPr>
        <w:rPr>
          <w:rFonts w:ascii="Comic Sans MS" w:hAnsi="Comic Sans MS"/>
          <w:sz w:val="40"/>
          <w:szCs w:val="40"/>
        </w:rPr>
      </w:pPr>
      <w:r>
        <w:rPr>
          <w:rFonts w:ascii="Comic Sans MS" w:hAnsi="Comic Sans MS"/>
          <w:noProof/>
          <w:sz w:val="40"/>
          <w:szCs w:val="40"/>
          <w:lang w:eastAsia="en-GB"/>
        </w:rPr>
        <w:drawing>
          <wp:inline distT="0" distB="0" distL="0" distR="0">
            <wp:extent cx="9295074" cy="6011186"/>
            <wp:effectExtent l="38100" t="57150" r="40005" b="4699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911623" w:rsidRPr="00B5736E" w:rsidRDefault="00911623" w:rsidP="001E680B">
      <w:pP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Involving Parents and Pupils</w:t>
      </w:r>
    </w:p>
    <w:p w:rsidR="00911623" w:rsidRPr="00FF5EFC" w:rsidRDefault="005E1EBA">
      <w:pPr>
        <w:rPr>
          <w:rFonts w:ascii="Comic Sans MS" w:hAnsi="Comic Sans MS"/>
          <w:sz w:val="32"/>
          <w:szCs w:val="32"/>
        </w:rPr>
      </w:pPr>
      <w:r w:rsidRPr="00FF5EFC">
        <w:rPr>
          <w:rFonts w:ascii="Comic Sans MS" w:hAnsi="Comic Sans MS"/>
          <w:sz w:val="32"/>
          <w:szCs w:val="32"/>
        </w:rPr>
        <w:t xml:space="preserve">PASSPORT MEETINGS – If your child has a passport, once a term you will be invited to meet with the </w:t>
      </w:r>
      <w:r w:rsidR="00844776">
        <w:rPr>
          <w:rFonts w:ascii="Comic Sans MS" w:hAnsi="Comic Sans MS"/>
          <w:sz w:val="32"/>
          <w:szCs w:val="32"/>
        </w:rPr>
        <w:t>SEND</w:t>
      </w:r>
      <w:r w:rsidRPr="00FF5EFC">
        <w:rPr>
          <w:rFonts w:ascii="Comic Sans MS" w:hAnsi="Comic Sans MS"/>
          <w:sz w:val="32"/>
          <w:szCs w:val="32"/>
        </w:rPr>
        <w:t>co and the class teacher. This will replace the parents evening meeting. It is a longer session where you will be able to give your views on the targets, provision and progress. However, if you have any concerns don’t wait for the meeting, please let the class teac</w:t>
      </w:r>
      <w:r w:rsidR="00FF5EFC" w:rsidRPr="00FF5EFC">
        <w:rPr>
          <w:rFonts w:ascii="Comic Sans MS" w:hAnsi="Comic Sans MS"/>
          <w:sz w:val="32"/>
          <w:szCs w:val="32"/>
        </w:rPr>
        <w:t xml:space="preserve">her or </w:t>
      </w:r>
      <w:r w:rsidR="00844776">
        <w:rPr>
          <w:rFonts w:ascii="Comic Sans MS" w:hAnsi="Comic Sans MS"/>
          <w:sz w:val="32"/>
          <w:szCs w:val="32"/>
        </w:rPr>
        <w:t>SEND</w:t>
      </w:r>
      <w:r w:rsidR="00FF5EFC" w:rsidRPr="00FF5EFC">
        <w:rPr>
          <w:rFonts w:ascii="Comic Sans MS" w:hAnsi="Comic Sans MS"/>
          <w:sz w:val="32"/>
          <w:szCs w:val="32"/>
        </w:rPr>
        <w:t>co know. We can then look into how we can support your child differently. You can contact us via email ‘contact@engayne.co.uk’ or by phoning the school office and leaving a message (01708 223492).</w:t>
      </w:r>
    </w:p>
    <w:p w:rsidR="00FF5EFC" w:rsidRPr="00FF5EFC" w:rsidRDefault="00FF5EFC">
      <w:pPr>
        <w:rPr>
          <w:rFonts w:ascii="Comic Sans MS" w:hAnsi="Comic Sans MS"/>
          <w:sz w:val="32"/>
          <w:szCs w:val="32"/>
        </w:rPr>
      </w:pPr>
      <w:r w:rsidRPr="00FF5EFC">
        <w:rPr>
          <w:rFonts w:ascii="Comic Sans MS" w:hAnsi="Comic Sans MS"/>
          <w:sz w:val="32"/>
          <w:szCs w:val="32"/>
        </w:rPr>
        <w:t>HEALTH CARE PLAN MEETINGS – initially parent/carers will meet with the school nurse to write the HCP. Each year you will be asked to review the HCP. If any changes need to be made, you will be invited in for a meeting with the school nurse. Please keep us up to date with any changes to your child’s health needs.</w:t>
      </w:r>
    </w:p>
    <w:p w:rsidR="00911623" w:rsidRDefault="00911623">
      <w:pPr>
        <w:rPr>
          <w:rFonts w:ascii="Comic Sans MS" w:hAnsi="Comic Sans MS"/>
          <w:sz w:val="40"/>
          <w:szCs w:val="40"/>
        </w:rPr>
      </w:pPr>
    </w:p>
    <w:p w:rsidR="00911623" w:rsidRDefault="00911623">
      <w:pPr>
        <w:rPr>
          <w:rFonts w:ascii="Comic Sans MS" w:hAnsi="Comic Sans MS"/>
          <w:sz w:val="40"/>
          <w:szCs w:val="40"/>
        </w:rPr>
      </w:pPr>
    </w:p>
    <w:p w:rsidR="00911623" w:rsidRPr="00B5736E" w:rsidRDefault="00FF5EFC">
      <w:pP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Local</w:t>
      </w:r>
      <w:r w:rsidR="00911623" w:rsidRPr="00B5736E">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offer Links</w:t>
      </w:r>
    </w:p>
    <w:p w:rsidR="00911623" w:rsidRDefault="00FF5EFC">
      <w:pPr>
        <w:rPr>
          <w:rFonts w:ascii="Comic Sans MS" w:hAnsi="Comic Sans MS"/>
          <w:sz w:val="40"/>
          <w:szCs w:val="40"/>
        </w:rPr>
      </w:pPr>
      <w:r>
        <w:rPr>
          <w:rFonts w:ascii="Comic Sans MS" w:hAnsi="Comic Sans MS"/>
          <w:sz w:val="40"/>
          <w:szCs w:val="40"/>
        </w:rPr>
        <w:t>To find out more about what support is available for children with SEND please click on the link below:</w:t>
      </w:r>
    </w:p>
    <w:p w:rsidR="00FF5EFC" w:rsidRDefault="00513E59">
      <w:pPr>
        <w:rPr>
          <w:rFonts w:ascii="Comic Sans MS" w:hAnsi="Comic Sans MS"/>
          <w:sz w:val="40"/>
          <w:szCs w:val="40"/>
        </w:rPr>
      </w:pPr>
      <w:hyperlink r:id="rId66" w:history="1">
        <w:r w:rsidR="009E0B94" w:rsidRPr="00FA7659">
          <w:rPr>
            <w:rStyle w:val="Hyperlink"/>
            <w:rFonts w:ascii="Comic Sans MS" w:hAnsi="Comic Sans MS"/>
            <w:sz w:val="40"/>
            <w:szCs w:val="40"/>
          </w:rPr>
          <w:t>https://familyserviceshub.havering.gov.uk/kb5/havering/directory/localoffer.page?localofferchannel=0</w:t>
        </w:r>
      </w:hyperlink>
    </w:p>
    <w:p w:rsidR="009E0B94" w:rsidRPr="00911623" w:rsidRDefault="009E0B94">
      <w:pPr>
        <w:rPr>
          <w:rFonts w:ascii="Comic Sans MS" w:hAnsi="Comic Sans MS"/>
          <w:sz w:val="40"/>
          <w:szCs w:val="40"/>
        </w:rPr>
      </w:pPr>
    </w:p>
    <w:p w:rsidR="00911623" w:rsidRPr="00911623" w:rsidRDefault="00911623">
      <w:pPr>
        <w:rPr>
          <w:rFonts w:ascii="Comic Sans MS" w:hAnsi="Comic Sans MS"/>
          <w:sz w:val="40"/>
          <w:szCs w:val="40"/>
        </w:rPr>
      </w:pPr>
    </w:p>
    <w:p w:rsidR="00911623" w:rsidRPr="00911623" w:rsidRDefault="00911623">
      <w:pPr>
        <w:rPr>
          <w:rFonts w:ascii="Comic Sans MS" w:hAnsi="Comic Sans MS"/>
          <w:sz w:val="40"/>
          <w:szCs w:val="40"/>
        </w:rPr>
      </w:pPr>
    </w:p>
    <w:p w:rsidR="00911623" w:rsidRPr="00911623" w:rsidRDefault="00911623">
      <w:pPr>
        <w:rPr>
          <w:rFonts w:ascii="Comic Sans MS" w:hAnsi="Comic Sans MS"/>
          <w:sz w:val="40"/>
          <w:szCs w:val="40"/>
        </w:rPr>
      </w:pPr>
    </w:p>
    <w:p w:rsidR="00911623" w:rsidRPr="00911623" w:rsidRDefault="00911623">
      <w:pPr>
        <w:rPr>
          <w:rFonts w:ascii="Comic Sans MS" w:hAnsi="Comic Sans MS"/>
          <w:sz w:val="40"/>
          <w:szCs w:val="40"/>
        </w:rPr>
      </w:pPr>
    </w:p>
    <w:p w:rsidR="00911623" w:rsidRPr="00911623" w:rsidRDefault="00911623">
      <w:pPr>
        <w:rPr>
          <w:rFonts w:ascii="Comic Sans MS" w:hAnsi="Comic Sans MS"/>
          <w:sz w:val="40"/>
          <w:szCs w:val="40"/>
        </w:rPr>
      </w:pPr>
    </w:p>
    <w:p w:rsidR="00911623" w:rsidRPr="00911623" w:rsidRDefault="00911623">
      <w:pPr>
        <w:rPr>
          <w:rFonts w:ascii="Comic Sans MS" w:hAnsi="Comic Sans MS"/>
          <w:sz w:val="40"/>
          <w:szCs w:val="40"/>
        </w:rPr>
      </w:pPr>
    </w:p>
    <w:p w:rsidR="00911623" w:rsidRPr="00911623" w:rsidRDefault="00911623">
      <w:pPr>
        <w:rPr>
          <w:rFonts w:ascii="Comic Sans MS" w:hAnsi="Comic Sans MS"/>
          <w:sz w:val="40"/>
          <w:szCs w:val="40"/>
        </w:rPr>
      </w:pPr>
    </w:p>
    <w:p w:rsidR="00911623" w:rsidRPr="00911623" w:rsidRDefault="00911623">
      <w:pPr>
        <w:rPr>
          <w:rFonts w:ascii="Comic Sans MS" w:hAnsi="Comic Sans MS"/>
          <w:sz w:val="40"/>
          <w:szCs w:val="40"/>
        </w:rPr>
      </w:pPr>
    </w:p>
    <w:sectPr w:rsidR="00911623" w:rsidRPr="00911623" w:rsidSect="00B5736E">
      <w:footerReference w:type="default" r:id="rId67"/>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76" w:rsidRDefault="00844776" w:rsidP="00844776">
      <w:pPr>
        <w:spacing w:after="0" w:line="240" w:lineRule="auto"/>
      </w:pPr>
      <w:r>
        <w:separator/>
      </w:r>
    </w:p>
  </w:endnote>
  <w:endnote w:type="continuationSeparator" w:id="0">
    <w:p w:rsidR="00844776" w:rsidRDefault="00844776" w:rsidP="0084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00561"/>
      <w:docPartObj>
        <w:docPartGallery w:val="Page Numbers (Bottom of Page)"/>
        <w:docPartUnique/>
      </w:docPartObj>
    </w:sdtPr>
    <w:sdtEndPr>
      <w:rPr>
        <w:noProof/>
      </w:rPr>
    </w:sdtEndPr>
    <w:sdtContent>
      <w:p w:rsidR="00844776" w:rsidRDefault="00844776">
        <w:pPr>
          <w:pStyle w:val="Footer"/>
        </w:pPr>
        <w:r>
          <w:fldChar w:fldCharType="begin"/>
        </w:r>
        <w:r>
          <w:instrText xml:space="preserve"> PAGE   \* MERGEFORMAT </w:instrText>
        </w:r>
        <w:r>
          <w:fldChar w:fldCharType="separate"/>
        </w:r>
        <w:r w:rsidR="00513E59">
          <w:rPr>
            <w:noProof/>
          </w:rPr>
          <w:t>1</w:t>
        </w:r>
        <w:r>
          <w:rPr>
            <w:noProof/>
          </w:rPr>
          <w:fldChar w:fldCharType="end"/>
        </w:r>
      </w:p>
    </w:sdtContent>
  </w:sdt>
  <w:p w:rsidR="00844776" w:rsidRDefault="008447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76" w:rsidRDefault="00844776" w:rsidP="00844776">
      <w:pPr>
        <w:spacing w:after="0" w:line="240" w:lineRule="auto"/>
      </w:pPr>
      <w:r>
        <w:separator/>
      </w:r>
    </w:p>
  </w:footnote>
  <w:footnote w:type="continuationSeparator" w:id="0">
    <w:p w:rsidR="00844776" w:rsidRDefault="00844776" w:rsidP="0084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FBC"/>
    <w:multiLevelType w:val="hybridMultilevel"/>
    <w:tmpl w:val="4DD4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33809"/>
    <w:multiLevelType w:val="multilevel"/>
    <w:tmpl w:val="BE1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93B71"/>
    <w:multiLevelType w:val="hybridMultilevel"/>
    <w:tmpl w:val="22186D46"/>
    <w:lvl w:ilvl="0" w:tplc="9712F4BC">
      <w:start w:val="1"/>
      <w:numFmt w:val="bullet"/>
      <w:lvlText w:val="•"/>
      <w:lvlJc w:val="left"/>
      <w:pPr>
        <w:tabs>
          <w:tab w:val="num" w:pos="720"/>
        </w:tabs>
        <w:ind w:left="720" w:hanging="360"/>
      </w:pPr>
      <w:rPr>
        <w:rFonts w:ascii="Times New Roman" w:hAnsi="Times New Roman" w:hint="default"/>
      </w:rPr>
    </w:lvl>
    <w:lvl w:ilvl="1" w:tplc="8F7E5788" w:tentative="1">
      <w:start w:val="1"/>
      <w:numFmt w:val="bullet"/>
      <w:lvlText w:val="•"/>
      <w:lvlJc w:val="left"/>
      <w:pPr>
        <w:tabs>
          <w:tab w:val="num" w:pos="1440"/>
        </w:tabs>
        <w:ind w:left="1440" w:hanging="360"/>
      </w:pPr>
      <w:rPr>
        <w:rFonts w:ascii="Times New Roman" w:hAnsi="Times New Roman" w:hint="default"/>
      </w:rPr>
    </w:lvl>
    <w:lvl w:ilvl="2" w:tplc="7578F700" w:tentative="1">
      <w:start w:val="1"/>
      <w:numFmt w:val="bullet"/>
      <w:lvlText w:val="•"/>
      <w:lvlJc w:val="left"/>
      <w:pPr>
        <w:tabs>
          <w:tab w:val="num" w:pos="2160"/>
        </w:tabs>
        <w:ind w:left="2160" w:hanging="360"/>
      </w:pPr>
      <w:rPr>
        <w:rFonts w:ascii="Times New Roman" w:hAnsi="Times New Roman" w:hint="default"/>
      </w:rPr>
    </w:lvl>
    <w:lvl w:ilvl="3" w:tplc="5FFCB586" w:tentative="1">
      <w:start w:val="1"/>
      <w:numFmt w:val="bullet"/>
      <w:lvlText w:val="•"/>
      <w:lvlJc w:val="left"/>
      <w:pPr>
        <w:tabs>
          <w:tab w:val="num" w:pos="2880"/>
        </w:tabs>
        <w:ind w:left="2880" w:hanging="360"/>
      </w:pPr>
      <w:rPr>
        <w:rFonts w:ascii="Times New Roman" w:hAnsi="Times New Roman" w:hint="default"/>
      </w:rPr>
    </w:lvl>
    <w:lvl w:ilvl="4" w:tplc="5164033C" w:tentative="1">
      <w:start w:val="1"/>
      <w:numFmt w:val="bullet"/>
      <w:lvlText w:val="•"/>
      <w:lvlJc w:val="left"/>
      <w:pPr>
        <w:tabs>
          <w:tab w:val="num" w:pos="3600"/>
        </w:tabs>
        <w:ind w:left="3600" w:hanging="360"/>
      </w:pPr>
      <w:rPr>
        <w:rFonts w:ascii="Times New Roman" w:hAnsi="Times New Roman" w:hint="default"/>
      </w:rPr>
    </w:lvl>
    <w:lvl w:ilvl="5" w:tplc="8DFA2082" w:tentative="1">
      <w:start w:val="1"/>
      <w:numFmt w:val="bullet"/>
      <w:lvlText w:val="•"/>
      <w:lvlJc w:val="left"/>
      <w:pPr>
        <w:tabs>
          <w:tab w:val="num" w:pos="4320"/>
        </w:tabs>
        <w:ind w:left="4320" w:hanging="360"/>
      </w:pPr>
      <w:rPr>
        <w:rFonts w:ascii="Times New Roman" w:hAnsi="Times New Roman" w:hint="default"/>
      </w:rPr>
    </w:lvl>
    <w:lvl w:ilvl="6" w:tplc="8CB6AB4A" w:tentative="1">
      <w:start w:val="1"/>
      <w:numFmt w:val="bullet"/>
      <w:lvlText w:val="•"/>
      <w:lvlJc w:val="left"/>
      <w:pPr>
        <w:tabs>
          <w:tab w:val="num" w:pos="5040"/>
        </w:tabs>
        <w:ind w:left="5040" w:hanging="360"/>
      </w:pPr>
      <w:rPr>
        <w:rFonts w:ascii="Times New Roman" w:hAnsi="Times New Roman" w:hint="default"/>
      </w:rPr>
    </w:lvl>
    <w:lvl w:ilvl="7" w:tplc="B524D5B0" w:tentative="1">
      <w:start w:val="1"/>
      <w:numFmt w:val="bullet"/>
      <w:lvlText w:val="•"/>
      <w:lvlJc w:val="left"/>
      <w:pPr>
        <w:tabs>
          <w:tab w:val="num" w:pos="5760"/>
        </w:tabs>
        <w:ind w:left="5760" w:hanging="360"/>
      </w:pPr>
      <w:rPr>
        <w:rFonts w:ascii="Times New Roman" w:hAnsi="Times New Roman" w:hint="default"/>
      </w:rPr>
    </w:lvl>
    <w:lvl w:ilvl="8" w:tplc="3CCCBB9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8193">
      <o:colormru v:ext="edit" colors="#ffc,white,#ffff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23"/>
    <w:rsid w:val="0000010B"/>
    <w:rsid w:val="00000CB7"/>
    <w:rsid w:val="000046C1"/>
    <w:rsid w:val="000046D8"/>
    <w:rsid w:val="000067FA"/>
    <w:rsid w:val="00013BD7"/>
    <w:rsid w:val="00013FD5"/>
    <w:rsid w:val="00015E23"/>
    <w:rsid w:val="00016026"/>
    <w:rsid w:val="0002002D"/>
    <w:rsid w:val="00020954"/>
    <w:rsid w:val="0002240E"/>
    <w:rsid w:val="000241B2"/>
    <w:rsid w:val="00031406"/>
    <w:rsid w:val="00035CAD"/>
    <w:rsid w:val="00036B1C"/>
    <w:rsid w:val="00036CFA"/>
    <w:rsid w:val="00037C7C"/>
    <w:rsid w:val="00040206"/>
    <w:rsid w:val="00040554"/>
    <w:rsid w:val="00040B8C"/>
    <w:rsid w:val="0004571D"/>
    <w:rsid w:val="00052AAA"/>
    <w:rsid w:val="0005389F"/>
    <w:rsid w:val="00056EF9"/>
    <w:rsid w:val="000574FE"/>
    <w:rsid w:val="000632BF"/>
    <w:rsid w:val="0006410B"/>
    <w:rsid w:val="00064360"/>
    <w:rsid w:val="00070734"/>
    <w:rsid w:val="00071D85"/>
    <w:rsid w:val="00081622"/>
    <w:rsid w:val="00084E57"/>
    <w:rsid w:val="00085411"/>
    <w:rsid w:val="00085549"/>
    <w:rsid w:val="000916F4"/>
    <w:rsid w:val="0009189A"/>
    <w:rsid w:val="00092838"/>
    <w:rsid w:val="00093556"/>
    <w:rsid w:val="0009548F"/>
    <w:rsid w:val="000969F2"/>
    <w:rsid w:val="000A0595"/>
    <w:rsid w:val="000A08C1"/>
    <w:rsid w:val="000A365A"/>
    <w:rsid w:val="000A3EA6"/>
    <w:rsid w:val="000A4AC0"/>
    <w:rsid w:val="000A756D"/>
    <w:rsid w:val="000B0754"/>
    <w:rsid w:val="000B0F3C"/>
    <w:rsid w:val="000B3F93"/>
    <w:rsid w:val="000B5D76"/>
    <w:rsid w:val="000B7A2B"/>
    <w:rsid w:val="000C0375"/>
    <w:rsid w:val="000C3829"/>
    <w:rsid w:val="000D1360"/>
    <w:rsid w:val="000D2900"/>
    <w:rsid w:val="000D3CCC"/>
    <w:rsid w:val="000D3FAE"/>
    <w:rsid w:val="000D4B08"/>
    <w:rsid w:val="000D6849"/>
    <w:rsid w:val="000D6938"/>
    <w:rsid w:val="000D7E7E"/>
    <w:rsid w:val="000E3992"/>
    <w:rsid w:val="000E3DAF"/>
    <w:rsid w:val="000E3EC4"/>
    <w:rsid w:val="000E503F"/>
    <w:rsid w:val="000E51F9"/>
    <w:rsid w:val="000F0430"/>
    <w:rsid w:val="000F2632"/>
    <w:rsid w:val="000F35C6"/>
    <w:rsid w:val="000F35DF"/>
    <w:rsid w:val="000F6F36"/>
    <w:rsid w:val="0010239E"/>
    <w:rsid w:val="001052BB"/>
    <w:rsid w:val="001054D2"/>
    <w:rsid w:val="00110B5B"/>
    <w:rsid w:val="001147C2"/>
    <w:rsid w:val="00121811"/>
    <w:rsid w:val="00123E8A"/>
    <w:rsid w:val="00125AA6"/>
    <w:rsid w:val="00125AC8"/>
    <w:rsid w:val="001303F7"/>
    <w:rsid w:val="0013339C"/>
    <w:rsid w:val="0013608A"/>
    <w:rsid w:val="00136A7E"/>
    <w:rsid w:val="001377CB"/>
    <w:rsid w:val="00137FC4"/>
    <w:rsid w:val="001458BE"/>
    <w:rsid w:val="001468A5"/>
    <w:rsid w:val="00152C7B"/>
    <w:rsid w:val="00162F10"/>
    <w:rsid w:val="00164C01"/>
    <w:rsid w:val="001718C8"/>
    <w:rsid w:val="00171EAA"/>
    <w:rsid w:val="00174AFA"/>
    <w:rsid w:val="00177659"/>
    <w:rsid w:val="0018025F"/>
    <w:rsid w:val="001836FA"/>
    <w:rsid w:val="00185601"/>
    <w:rsid w:val="00185B55"/>
    <w:rsid w:val="001A292C"/>
    <w:rsid w:val="001A4E01"/>
    <w:rsid w:val="001A55CB"/>
    <w:rsid w:val="001B03E3"/>
    <w:rsid w:val="001B1043"/>
    <w:rsid w:val="001B1919"/>
    <w:rsid w:val="001B2789"/>
    <w:rsid w:val="001B4805"/>
    <w:rsid w:val="001C0CD1"/>
    <w:rsid w:val="001C17CD"/>
    <w:rsid w:val="001C38FD"/>
    <w:rsid w:val="001C4F19"/>
    <w:rsid w:val="001D0030"/>
    <w:rsid w:val="001D189A"/>
    <w:rsid w:val="001D5594"/>
    <w:rsid w:val="001D6D30"/>
    <w:rsid w:val="001D6F2D"/>
    <w:rsid w:val="001E2D5C"/>
    <w:rsid w:val="001E680B"/>
    <w:rsid w:val="001F10CA"/>
    <w:rsid w:val="001F146A"/>
    <w:rsid w:val="001F5BEC"/>
    <w:rsid w:val="001F6839"/>
    <w:rsid w:val="002067D7"/>
    <w:rsid w:val="0021080F"/>
    <w:rsid w:val="002171E5"/>
    <w:rsid w:val="00217CC7"/>
    <w:rsid w:val="002213F7"/>
    <w:rsid w:val="00221A5F"/>
    <w:rsid w:val="0022486F"/>
    <w:rsid w:val="00226110"/>
    <w:rsid w:val="00227BD2"/>
    <w:rsid w:val="00227D24"/>
    <w:rsid w:val="002413D9"/>
    <w:rsid w:val="00242FA0"/>
    <w:rsid w:val="00243F38"/>
    <w:rsid w:val="00245FDE"/>
    <w:rsid w:val="00247D63"/>
    <w:rsid w:val="00252EB9"/>
    <w:rsid w:val="00253EDE"/>
    <w:rsid w:val="00255275"/>
    <w:rsid w:val="00262DFA"/>
    <w:rsid w:val="0026711F"/>
    <w:rsid w:val="00270413"/>
    <w:rsid w:val="00271632"/>
    <w:rsid w:val="002723DA"/>
    <w:rsid w:val="00275E40"/>
    <w:rsid w:val="0028747E"/>
    <w:rsid w:val="002902DC"/>
    <w:rsid w:val="00290334"/>
    <w:rsid w:val="002916E7"/>
    <w:rsid w:val="00292DC1"/>
    <w:rsid w:val="00296095"/>
    <w:rsid w:val="002A062F"/>
    <w:rsid w:val="002A0E78"/>
    <w:rsid w:val="002A2B2D"/>
    <w:rsid w:val="002A3260"/>
    <w:rsid w:val="002A476B"/>
    <w:rsid w:val="002A72A2"/>
    <w:rsid w:val="002B0AAB"/>
    <w:rsid w:val="002B0E5C"/>
    <w:rsid w:val="002B14F6"/>
    <w:rsid w:val="002B5DDB"/>
    <w:rsid w:val="002C2900"/>
    <w:rsid w:val="002C5A0F"/>
    <w:rsid w:val="002C6759"/>
    <w:rsid w:val="002D21F2"/>
    <w:rsid w:val="002D25D7"/>
    <w:rsid w:val="002D4B32"/>
    <w:rsid w:val="002D6BFD"/>
    <w:rsid w:val="002E0040"/>
    <w:rsid w:val="002E15B5"/>
    <w:rsid w:val="002E3E9A"/>
    <w:rsid w:val="002E5F95"/>
    <w:rsid w:val="002E763E"/>
    <w:rsid w:val="002F0270"/>
    <w:rsid w:val="002F0497"/>
    <w:rsid w:val="002F4EFC"/>
    <w:rsid w:val="00300E2D"/>
    <w:rsid w:val="00302C7A"/>
    <w:rsid w:val="00306510"/>
    <w:rsid w:val="00307951"/>
    <w:rsid w:val="00307A27"/>
    <w:rsid w:val="00313DF9"/>
    <w:rsid w:val="00314689"/>
    <w:rsid w:val="0031572C"/>
    <w:rsid w:val="00317D39"/>
    <w:rsid w:val="003204A8"/>
    <w:rsid w:val="003205BF"/>
    <w:rsid w:val="00321CA5"/>
    <w:rsid w:val="0032509B"/>
    <w:rsid w:val="00326701"/>
    <w:rsid w:val="003327D4"/>
    <w:rsid w:val="003330C3"/>
    <w:rsid w:val="003429E3"/>
    <w:rsid w:val="0034329A"/>
    <w:rsid w:val="00343A5C"/>
    <w:rsid w:val="00343B0F"/>
    <w:rsid w:val="00346817"/>
    <w:rsid w:val="003474BA"/>
    <w:rsid w:val="00347757"/>
    <w:rsid w:val="003477F8"/>
    <w:rsid w:val="00351619"/>
    <w:rsid w:val="0035377E"/>
    <w:rsid w:val="0036028B"/>
    <w:rsid w:val="00362A40"/>
    <w:rsid w:val="00365974"/>
    <w:rsid w:val="0036691F"/>
    <w:rsid w:val="00366B8F"/>
    <w:rsid w:val="00367861"/>
    <w:rsid w:val="00373B89"/>
    <w:rsid w:val="00374159"/>
    <w:rsid w:val="00376762"/>
    <w:rsid w:val="00376DE8"/>
    <w:rsid w:val="003860A8"/>
    <w:rsid w:val="0039604C"/>
    <w:rsid w:val="0039720A"/>
    <w:rsid w:val="00397D6E"/>
    <w:rsid w:val="003A3E9F"/>
    <w:rsid w:val="003A77A5"/>
    <w:rsid w:val="003B1579"/>
    <w:rsid w:val="003B29B8"/>
    <w:rsid w:val="003B366F"/>
    <w:rsid w:val="003B64C1"/>
    <w:rsid w:val="003C0156"/>
    <w:rsid w:val="003C0ABF"/>
    <w:rsid w:val="003C12B1"/>
    <w:rsid w:val="003C443A"/>
    <w:rsid w:val="003C67EF"/>
    <w:rsid w:val="003C6E94"/>
    <w:rsid w:val="003D6C91"/>
    <w:rsid w:val="003E0470"/>
    <w:rsid w:val="003E16EB"/>
    <w:rsid w:val="003E3407"/>
    <w:rsid w:val="003E4DAF"/>
    <w:rsid w:val="003E57D5"/>
    <w:rsid w:val="003E7F2C"/>
    <w:rsid w:val="003F1600"/>
    <w:rsid w:val="003F1AEF"/>
    <w:rsid w:val="003F6273"/>
    <w:rsid w:val="00402B7D"/>
    <w:rsid w:val="004037ED"/>
    <w:rsid w:val="00403A0C"/>
    <w:rsid w:val="004077D5"/>
    <w:rsid w:val="004121EE"/>
    <w:rsid w:val="00416DB4"/>
    <w:rsid w:val="00421572"/>
    <w:rsid w:val="00431626"/>
    <w:rsid w:val="0043165A"/>
    <w:rsid w:val="004327AE"/>
    <w:rsid w:val="00434819"/>
    <w:rsid w:val="00436781"/>
    <w:rsid w:val="0043682E"/>
    <w:rsid w:val="00442D69"/>
    <w:rsid w:val="00443010"/>
    <w:rsid w:val="00444BC5"/>
    <w:rsid w:val="004460F0"/>
    <w:rsid w:val="00454051"/>
    <w:rsid w:val="00455D67"/>
    <w:rsid w:val="00461396"/>
    <w:rsid w:val="004620A5"/>
    <w:rsid w:val="00465A93"/>
    <w:rsid w:val="004678CB"/>
    <w:rsid w:val="004714B3"/>
    <w:rsid w:val="00471871"/>
    <w:rsid w:val="0047410F"/>
    <w:rsid w:val="00474224"/>
    <w:rsid w:val="00476340"/>
    <w:rsid w:val="004765CB"/>
    <w:rsid w:val="00477019"/>
    <w:rsid w:val="00481891"/>
    <w:rsid w:val="004823E8"/>
    <w:rsid w:val="00483E2F"/>
    <w:rsid w:val="004853C5"/>
    <w:rsid w:val="00487C78"/>
    <w:rsid w:val="004905B8"/>
    <w:rsid w:val="00490723"/>
    <w:rsid w:val="00490AC8"/>
    <w:rsid w:val="00492D13"/>
    <w:rsid w:val="0049307A"/>
    <w:rsid w:val="00495381"/>
    <w:rsid w:val="0049649C"/>
    <w:rsid w:val="004A1B3F"/>
    <w:rsid w:val="004A2C13"/>
    <w:rsid w:val="004A709E"/>
    <w:rsid w:val="004B2C9A"/>
    <w:rsid w:val="004B482D"/>
    <w:rsid w:val="004B713B"/>
    <w:rsid w:val="004C158E"/>
    <w:rsid w:val="004C519A"/>
    <w:rsid w:val="004C604D"/>
    <w:rsid w:val="004D0294"/>
    <w:rsid w:val="004D0F04"/>
    <w:rsid w:val="004D1AED"/>
    <w:rsid w:val="004D2F7B"/>
    <w:rsid w:val="004D4481"/>
    <w:rsid w:val="004D4DFB"/>
    <w:rsid w:val="004D794F"/>
    <w:rsid w:val="004E1444"/>
    <w:rsid w:val="004E4A90"/>
    <w:rsid w:val="004E58DE"/>
    <w:rsid w:val="004E677F"/>
    <w:rsid w:val="004E7482"/>
    <w:rsid w:val="004E79E3"/>
    <w:rsid w:val="004F323E"/>
    <w:rsid w:val="004F3475"/>
    <w:rsid w:val="004F370F"/>
    <w:rsid w:val="004F3945"/>
    <w:rsid w:val="004F40A6"/>
    <w:rsid w:val="00500ACD"/>
    <w:rsid w:val="005044E3"/>
    <w:rsid w:val="005064E8"/>
    <w:rsid w:val="00506F5C"/>
    <w:rsid w:val="00513A50"/>
    <w:rsid w:val="00513E59"/>
    <w:rsid w:val="005142D6"/>
    <w:rsid w:val="00521DAB"/>
    <w:rsid w:val="0052390D"/>
    <w:rsid w:val="005241D8"/>
    <w:rsid w:val="00526E8F"/>
    <w:rsid w:val="0053004D"/>
    <w:rsid w:val="00534803"/>
    <w:rsid w:val="005353AE"/>
    <w:rsid w:val="00536D79"/>
    <w:rsid w:val="00537C0D"/>
    <w:rsid w:val="005409C6"/>
    <w:rsid w:val="00541235"/>
    <w:rsid w:val="0054265E"/>
    <w:rsid w:val="00543EEF"/>
    <w:rsid w:val="00546156"/>
    <w:rsid w:val="00552C7B"/>
    <w:rsid w:val="005542B7"/>
    <w:rsid w:val="00555B12"/>
    <w:rsid w:val="00556BDA"/>
    <w:rsid w:val="00565136"/>
    <w:rsid w:val="005677A2"/>
    <w:rsid w:val="00573790"/>
    <w:rsid w:val="00581E72"/>
    <w:rsid w:val="00583DAD"/>
    <w:rsid w:val="00586F2B"/>
    <w:rsid w:val="0059550F"/>
    <w:rsid w:val="005A3147"/>
    <w:rsid w:val="005A453B"/>
    <w:rsid w:val="005B0BAB"/>
    <w:rsid w:val="005B4AF2"/>
    <w:rsid w:val="005B4B65"/>
    <w:rsid w:val="005B4E2F"/>
    <w:rsid w:val="005B6495"/>
    <w:rsid w:val="005B7D03"/>
    <w:rsid w:val="005C19FA"/>
    <w:rsid w:val="005C1EE6"/>
    <w:rsid w:val="005C2556"/>
    <w:rsid w:val="005C5221"/>
    <w:rsid w:val="005C7F2D"/>
    <w:rsid w:val="005D0215"/>
    <w:rsid w:val="005D0340"/>
    <w:rsid w:val="005D2667"/>
    <w:rsid w:val="005D5896"/>
    <w:rsid w:val="005E1EBA"/>
    <w:rsid w:val="005E4593"/>
    <w:rsid w:val="005F57C7"/>
    <w:rsid w:val="005F632D"/>
    <w:rsid w:val="005F67A5"/>
    <w:rsid w:val="006008FA"/>
    <w:rsid w:val="006026AA"/>
    <w:rsid w:val="0060516B"/>
    <w:rsid w:val="006062C9"/>
    <w:rsid w:val="00611A40"/>
    <w:rsid w:val="00612330"/>
    <w:rsid w:val="00612A0E"/>
    <w:rsid w:val="006135D5"/>
    <w:rsid w:val="006146D0"/>
    <w:rsid w:val="00621902"/>
    <w:rsid w:val="00624B53"/>
    <w:rsid w:val="006264D9"/>
    <w:rsid w:val="0063368E"/>
    <w:rsid w:val="006341B0"/>
    <w:rsid w:val="006341E7"/>
    <w:rsid w:val="00634808"/>
    <w:rsid w:val="00635685"/>
    <w:rsid w:val="00635998"/>
    <w:rsid w:val="006420EE"/>
    <w:rsid w:val="006431DF"/>
    <w:rsid w:val="00647566"/>
    <w:rsid w:val="006479CF"/>
    <w:rsid w:val="0065085B"/>
    <w:rsid w:val="006543DF"/>
    <w:rsid w:val="006554A2"/>
    <w:rsid w:val="0065648E"/>
    <w:rsid w:val="00657FC4"/>
    <w:rsid w:val="006637FE"/>
    <w:rsid w:val="00663ADE"/>
    <w:rsid w:val="00680E89"/>
    <w:rsid w:val="00683042"/>
    <w:rsid w:val="006837B5"/>
    <w:rsid w:val="006860A3"/>
    <w:rsid w:val="00692C0C"/>
    <w:rsid w:val="00695FF8"/>
    <w:rsid w:val="006A3B13"/>
    <w:rsid w:val="006A404E"/>
    <w:rsid w:val="006A4AE7"/>
    <w:rsid w:val="006A5723"/>
    <w:rsid w:val="006A61A2"/>
    <w:rsid w:val="006A7099"/>
    <w:rsid w:val="006B0980"/>
    <w:rsid w:val="006B3EAC"/>
    <w:rsid w:val="006B7653"/>
    <w:rsid w:val="006C0629"/>
    <w:rsid w:val="006C0646"/>
    <w:rsid w:val="006C0BC9"/>
    <w:rsid w:val="006C0EA5"/>
    <w:rsid w:val="006C32BE"/>
    <w:rsid w:val="006C4930"/>
    <w:rsid w:val="006C4BF9"/>
    <w:rsid w:val="006C5853"/>
    <w:rsid w:val="006C6771"/>
    <w:rsid w:val="006C7987"/>
    <w:rsid w:val="006E266C"/>
    <w:rsid w:val="006E3121"/>
    <w:rsid w:val="006E3C4B"/>
    <w:rsid w:val="006E4969"/>
    <w:rsid w:val="006E4D6B"/>
    <w:rsid w:val="006E61E2"/>
    <w:rsid w:val="006E66AF"/>
    <w:rsid w:val="006E72C0"/>
    <w:rsid w:val="006F433F"/>
    <w:rsid w:val="006F4538"/>
    <w:rsid w:val="00700B4A"/>
    <w:rsid w:val="00701066"/>
    <w:rsid w:val="00702360"/>
    <w:rsid w:val="00702D13"/>
    <w:rsid w:val="00703266"/>
    <w:rsid w:val="00703603"/>
    <w:rsid w:val="00703F41"/>
    <w:rsid w:val="0070462C"/>
    <w:rsid w:val="007054F6"/>
    <w:rsid w:val="00707C90"/>
    <w:rsid w:val="00714E17"/>
    <w:rsid w:val="00720A3C"/>
    <w:rsid w:val="0072132A"/>
    <w:rsid w:val="00723C4E"/>
    <w:rsid w:val="00723CE9"/>
    <w:rsid w:val="00725622"/>
    <w:rsid w:val="0072612F"/>
    <w:rsid w:val="00727533"/>
    <w:rsid w:val="00732C2D"/>
    <w:rsid w:val="0073307A"/>
    <w:rsid w:val="00733158"/>
    <w:rsid w:val="00733159"/>
    <w:rsid w:val="00735288"/>
    <w:rsid w:val="00736B86"/>
    <w:rsid w:val="0073728E"/>
    <w:rsid w:val="00742B12"/>
    <w:rsid w:val="00744E6D"/>
    <w:rsid w:val="00747822"/>
    <w:rsid w:val="00751D3A"/>
    <w:rsid w:val="00754479"/>
    <w:rsid w:val="00757456"/>
    <w:rsid w:val="007601FE"/>
    <w:rsid w:val="00761222"/>
    <w:rsid w:val="007616AA"/>
    <w:rsid w:val="00762155"/>
    <w:rsid w:val="00764BFA"/>
    <w:rsid w:val="007652E7"/>
    <w:rsid w:val="007742CC"/>
    <w:rsid w:val="00774338"/>
    <w:rsid w:val="007744B4"/>
    <w:rsid w:val="0077600E"/>
    <w:rsid w:val="0078165D"/>
    <w:rsid w:val="00784F37"/>
    <w:rsid w:val="007907BA"/>
    <w:rsid w:val="00790A22"/>
    <w:rsid w:val="00792420"/>
    <w:rsid w:val="007958BD"/>
    <w:rsid w:val="00795D92"/>
    <w:rsid w:val="007A0442"/>
    <w:rsid w:val="007A3883"/>
    <w:rsid w:val="007A472D"/>
    <w:rsid w:val="007B01D5"/>
    <w:rsid w:val="007B05FF"/>
    <w:rsid w:val="007B06D3"/>
    <w:rsid w:val="007B438A"/>
    <w:rsid w:val="007B5244"/>
    <w:rsid w:val="007B53B9"/>
    <w:rsid w:val="007B6227"/>
    <w:rsid w:val="007C073F"/>
    <w:rsid w:val="007C5E23"/>
    <w:rsid w:val="007D094F"/>
    <w:rsid w:val="007D0DF0"/>
    <w:rsid w:val="007D2730"/>
    <w:rsid w:val="007D4AD6"/>
    <w:rsid w:val="007D514B"/>
    <w:rsid w:val="007D62C2"/>
    <w:rsid w:val="007E12CE"/>
    <w:rsid w:val="007E15A3"/>
    <w:rsid w:val="007E223A"/>
    <w:rsid w:val="007E6BBE"/>
    <w:rsid w:val="007E7996"/>
    <w:rsid w:val="007F0A61"/>
    <w:rsid w:val="007F1FDB"/>
    <w:rsid w:val="007F553B"/>
    <w:rsid w:val="007F6A24"/>
    <w:rsid w:val="007F6D12"/>
    <w:rsid w:val="007F7793"/>
    <w:rsid w:val="008018E1"/>
    <w:rsid w:val="00807D4E"/>
    <w:rsid w:val="0081152C"/>
    <w:rsid w:val="00812758"/>
    <w:rsid w:val="008162BE"/>
    <w:rsid w:val="0081686D"/>
    <w:rsid w:val="0082007D"/>
    <w:rsid w:val="0082142E"/>
    <w:rsid w:val="00821E9E"/>
    <w:rsid w:val="0082386E"/>
    <w:rsid w:val="008247D7"/>
    <w:rsid w:val="00825223"/>
    <w:rsid w:val="00826B3D"/>
    <w:rsid w:val="0082727C"/>
    <w:rsid w:val="00831FA2"/>
    <w:rsid w:val="00832AE2"/>
    <w:rsid w:val="00832D46"/>
    <w:rsid w:val="00834AC1"/>
    <w:rsid w:val="00835C90"/>
    <w:rsid w:val="00840604"/>
    <w:rsid w:val="0084354F"/>
    <w:rsid w:val="00844776"/>
    <w:rsid w:val="00844D18"/>
    <w:rsid w:val="008469DC"/>
    <w:rsid w:val="0084769C"/>
    <w:rsid w:val="008503D4"/>
    <w:rsid w:val="00850A33"/>
    <w:rsid w:val="0085155B"/>
    <w:rsid w:val="00851E69"/>
    <w:rsid w:val="00853376"/>
    <w:rsid w:val="008540FC"/>
    <w:rsid w:val="008562BC"/>
    <w:rsid w:val="00856E3C"/>
    <w:rsid w:val="00861568"/>
    <w:rsid w:val="00865DA6"/>
    <w:rsid w:val="00870D96"/>
    <w:rsid w:val="00871E23"/>
    <w:rsid w:val="00872712"/>
    <w:rsid w:val="008741F9"/>
    <w:rsid w:val="008762B3"/>
    <w:rsid w:val="0088041B"/>
    <w:rsid w:val="00882267"/>
    <w:rsid w:val="00882C2B"/>
    <w:rsid w:val="00882CC5"/>
    <w:rsid w:val="00883FC6"/>
    <w:rsid w:val="00885E8C"/>
    <w:rsid w:val="00886409"/>
    <w:rsid w:val="00890CF5"/>
    <w:rsid w:val="00891BD6"/>
    <w:rsid w:val="00893ECE"/>
    <w:rsid w:val="008940EB"/>
    <w:rsid w:val="008A31E5"/>
    <w:rsid w:val="008A45D1"/>
    <w:rsid w:val="008A4D0D"/>
    <w:rsid w:val="008B7DB1"/>
    <w:rsid w:val="008C1664"/>
    <w:rsid w:val="008C2895"/>
    <w:rsid w:val="008C58C0"/>
    <w:rsid w:val="008C732C"/>
    <w:rsid w:val="008C770E"/>
    <w:rsid w:val="008D2631"/>
    <w:rsid w:val="008D3055"/>
    <w:rsid w:val="008D3931"/>
    <w:rsid w:val="008D39A8"/>
    <w:rsid w:val="008D5EFE"/>
    <w:rsid w:val="008E1350"/>
    <w:rsid w:val="008E1DCC"/>
    <w:rsid w:val="008E2CB7"/>
    <w:rsid w:val="008E5797"/>
    <w:rsid w:val="008E6AB1"/>
    <w:rsid w:val="008E770F"/>
    <w:rsid w:val="008F0286"/>
    <w:rsid w:val="008F12F3"/>
    <w:rsid w:val="008F2F1E"/>
    <w:rsid w:val="008F3ED0"/>
    <w:rsid w:val="008F7DED"/>
    <w:rsid w:val="00904CC9"/>
    <w:rsid w:val="00911623"/>
    <w:rsid w:val="00911B21"/>
    <w:rsid w:val="009129F5"/>
    <w:rsid w:val="009138F1"/>
    <w:rsid w:val="00914A75"/>
    <w:rsid w:val="00917383"/>
    <w:rsid w:val="00920215"/>
    <w:rsid w:val="0092346A"/>
    <w:rsid w:val="0093557A"/>
    <w:rsid w:val="00937048"/>
    <w:rsid w:val="00937F65"/>
    <w:rsid w:val="00940A81"/>
    <w:rsid w:val="00941043"/>
    <w:rsid w:val="00944E9B"/>
    <w:rsid w:val="0094680A"/>
    <w:rsid w:val="00950F66"/>
    <w:rsid w:val="00953B6B"/>
    <w:rsid w:val="00953F59"/>
    <w:rsid w:val="009540A8"/>
    <w:rsid w:val="00954368"/>
    <w:rsid w:val="00955201"/>
    <w:rsid w:val="00960310"/>
    <w:rsid w:val="00960C4B"/>
    <w:rsid w:val="00960EA4"/>
    <w:rsid w:val="00961860"/>
    <w:rsid w:val="00961AC1"/>
    <w:rsid w:val="00963C7A"/>
    <w:rsid w:val="0096529B"/>
    <w:rsid w:val="009713B4"/>
    <w:rsid w:val="009738A5"/>
    <w:rsid w:val="009749A4"/>
    <w:rsid w:val="00974A1E"/>
    <w:rsid w:val="00975226"/>
    <w:rsid w:val="009823EA"/>
    <w:rsid w:val="00983F8E"/>
    <w:rsid w:val="00984060"/>
    <w:rsid w:val="00984E4D"/>
    <w:rsid w:val="00984EA3"/>
    <w:rsid w:val="00985F73"/>
    <w:rsid w:val="00987DC7"/>
    <w:rsid w:val="009903B3"/>
    <w:rsid w:val="00990DFF"/>
    <w:rsid w:val="009912FB"/>
    <w:rsid w:val="00992AB9"/>
    <w:rsid w:val="00992B86"/>
    <w:rsid w:val="009A0FCE"/>
    <w:rsid w:val="009A1582"/>
    <w:rsid w:val="009A4134"/>
    <w:rsid w:val="009B30DC"/>
    <w:rsid w:val="009B3B45"/>
    <w:rsid w:val="009C0FBD"/>
    <w:rsid w:val="009C121B"/>
    <w:rsid w:val="009C365D"/>
    <w:rsid w:val="009C4C25"/>
    <w:rsid w:val="009C5DAC"/>
    <w:rsid w:val="009C7D9E"/>
    <w:rsid w:val="009D023B"/>
    <w:rsid w:val="009D3FF6"/>
    <w:rsid w:val="009D5AE4"/>
    <w:rsid w:val="009E0B94"/>
    <w:rsid w:val="009E1858"/>
    <w:rsid w:val="009E1ACB"/>
    <w:rsid w:val="009E2897"/>
    <w:rsid w:val="009E298E"/>
    <w:rsid w:val="009E2FC7"/>
    <w:rsid w:val="009E3F97"/>
    <w:rsid w:val="009E470A"/>
    <w:rsid w:val="009E618C"/>
    <w:rsid w:val="009E628F"/>
    <w:rsid w:val="009E771F"/>
    <w:rsid w:val="009F1C14"/>
    <w:rsid w:val="009F3160"/>
    <w:rsid w:val="009F326A"/>
    <w:rsid w:val="009F5375"/>
    <w:rsid w:val="009F5EAF"/>
    <w:rsid w:val="00A0061F"/>
    <w:rsid w:val="00A0124D"/>
    <w:rsid w:val="00A018B5"/>
    <w:rsid w:val="00A059E6"/>
    <w:rsid w:val="00A05DD2"/>
    <w:rsid w:val="00A06BA9"/>
    <w:rsid w:val="00A10D0A"/>
    <w:rsid w:val="00A12215"/>
    <w:rsid w:val="00A13840"/>
    <w:rsid w:val="00A14B63"/>
    <w:rsid w:val="00A2037F"/>
    <w:rsid w:val="00A20E7B"/>
    <w:rsid w:val="00A23AA1"/>
    <w:rsid w:val="00A23E3D"/>
    <w:rsid w:val="00A253B8"/>
    <w:rsid w:val="00A27877"/>
    <w:rsid w:val="00A33C05"/>
    <w:rsid w:val="00A365A2"/>
    <w:rsid w:val="00A37E05"/>
    <w:rsid w:val="00A419E7"/>
    <w:rsid w:val="00A436ED"/>
    <w:rsid w:val="00A44607"/>
    <w:rsid w:val="00A449B7"/>
    <w:rsid w:val="00A50C49"/>
    <w:rsid w:val="00A5189F"/>
    <w:rsid w:val="00A539C2"/>
    <w:rsid w:val="00A54CDB"/>
    <w:rsid w:val="00A5593D"/>
    <w:rsid w:val="00A574A0"/>
    <w:rsid w:val="00A57FE5"/>
    <w:rsid w:val="00A605EC"/>
    <w:rsid w:val="00A611DF"/>
    <w:rsid w:val="00A70308"/>
    <w:rsid w:val="00A72A3F"/>
    <w:rsid w:val="00A750EA"/>
    <w:rsid w:val="00A76B5F"/>
    <w:rsid w:val="00A8008F"/>
    <w:rsid w:val="00A82B95"/>
    <w:rsid w:val="00A83041"/>
    <w:rsid w:val="00A91B73"/>
    <w:rsid w:val="00A9383C"/>
    <w:rsid w:val="00A9390C"/>
    <w:rsid w:val="00A9452B"/>
    <w:rsid w:val="00A9478F"/>
    <w:rsid w:val="00A95E16"/>
    <w:rsid w:val="00A97D9A"/>
    <w:rsid w:val="00AA1F4C"/>
    <w:rsid w:val="00AA3853"/>
    <w:rsid w:val="00AA4169"/>
    <w:rsid w:val="00AA6305"/>
    <w:rsid w:val="00AB10B9"/>
    <w:rsid w:val="00AB1108"/>
    <w:rsid w:val="00AB1497"/>
    <w:rsid w:val="00AB3948"/>
    <w:rsid w:val="00AB3BC1"/>
    <w:rsid w:val="00AB5097"/>
    <w:rsid w:val="00AB68A6"/>
    <w:rsid w:val="00AB69D0"/>
    <w:rsid w:val="00AB7425"/>
    <w:rsid w:val="00AB755C"/>
    <w:rsid w:val="00AC0ED5"/>
    <w:rsid w:val="00AC1DE3"/>
    <w:rsid w:val="00AC274D"/>
    <w:rsid w:val="00AC3508"/>
    <w:rsid w:val="00AC3EFE"/>
    <w:rsid w:val="00AC47EC"/>
    <w:rsid w:val="00AC6724"/>
    <w:rsid w:val="00AC67C8"/>
    <w:rsid w:val="00AD1334"/>
    <w:rsid w:val="00AD1F45"/>
    <w:rsid w:val="00AD2301"/>
    <w:rsid w:val="00AD28D1"/>
    <w:rsid w:val="00AD2A6F"/>
    <w:rsid w:val="00AD2E3B"/>
    <w:rsid w:val="00AD2EA5"/>
    <w:rsid w:val="00AD3047"/>
    <w:rsid w:val="00AD39EC"/>
    <w:rsid w:val="00AD54D7"/>
    <w:rsid w:val="00AD61E1"/>
    <w:rsid w:val="00AD6DAD"/>
    <w:rsid w:val="00AD7639"/>
    <w:rsid w:val="00AE03F8"/>
    <w:rsid w:val="00AE0AFF"/>
    <w:rsid w:val="00AE131C"/>
    <w:rsid w:val="00AE2924"/>
    <w:rsid w:val="00AE29FA"/>
    <w:rsid w:val="00AE3576"/>
    <w:rsid w:val="00AE3B02"/>
    <w:rsid w:val="00AE662B"/>
    <w:rsid w:val="00AF5D71"/>
    <w:rsid w:val="00AF79AE"/>
    <w:rsid w:val="00AF7C3A"/>
    <w:rsid w:val="00B00095"/>
    <w:rsid w:val="00B02BEB"/>
    <w:rsid w:val="00B04C0D"/>
    <w:rsid w:val="00B0683F"/>
    <w:rsid w:val="00B06C34"/>
    <w:rsid w:val="00B16B89"/>
    <w:rsid w:val="00B17717"/>
    <w:rsid w:val="00B20E51"/>
    <w:rsid w:val="00B210FA"/>
    <w:rsid w:val="00B2132A"/>
    <w:rsid w:val="00B2299F"/>
    <w:rsid w:val="00B22FC0"/>
    <w:rsid w:val="00B23B2E"/>
    <w:rsid w:val="00B27A0F"/>
    <w:rsid w:val="00B3093C"/>
    <w:rsid w:val="00B32E0F"/>
    <w:rsid w:val="00B365B5"/>
    <w:rsid w:val="00B379CC"/>
    <w:rsid w:val="00B404B3"/>
    <w:rsid w:val="00B42EB4"/>
    <w:rsid w:val="00B468B6"/>
    <w:rsid w:val="00B46A34"/>
    <w:rsid w:val="00B5112F"/>
    <w:rsid w:val="00B52824"/>
    <w:rsid w:val="00B5316D"/>
    <w:rsid w:val="00B5354A"/>
    <w:rsid w:val="00B56924"/>
    <w:rsid w:val="00B5736E"/>
    <w:rsid w:val="00B60D57"/>
    <w:rsid w:val="00B61650"/>
    <w:rsid w:val="00B6505B"/>
    <w:rsid w:val="00B7219E"/>
    <w:rsid w:val="00B76004"/>
    <w:rsid w:val="00B83C8D"/>
    <w:rsid w:val="00B915AF"/>
    <w:rsid w:val="00B942BD"/>
    <w:rsid w:val="00B952E0"/>
    <w:rsid w:val="00BA128F"/>
    <w:rsid w:val="00BA19CE"/>
    <w:rsid w:val="00BA227D"/>
    <w:rsid w:val="00BA40A7"/>
    <w:rsid w:val="00BA7A02"/>
    <w:rsid w:val="00BB03D5"/>
    <w:rsid w:val="00BB0640"/>
    <w:rsid w:val="00BB1DFF"/>
    <w:rsid w:val="00BB38C0"/>
    <w:rsid w:val="00BB4B04"/>
    <w:rsid w:val="00BC12F2"/>
    <w:rsid w:val="00BC31DE"/>
    <w:rsid w:val="00BC4D25"/>
    <w:rsid w:val="00BC5500"/>
    <w:rsid w:val="00BC56A5"/>
    <w:rsid w:val="00BC580B"/>
    <w:rsid w:val="00BC6246"/>
    <w:rsid w:val="00BD0C3F"/>
    <w:rsid w:val="00BD16F5"/>
    <w:rsid w:val="00BD20D4"/>
    <w:rsid w:val="00BE174A"/>
    <w:rsid w:val="00BE5B10"/>
    <w:rsid w:val="00BE6537"/>
    <w:rsid w:val="00BF0567"/>
    <w:rsid w:val="00BF0D66"/>
    <w:rsid w:val="00BF5204"/>
    <w:rsid w:val="00BF7F21"/>
    <w:rsid w:val="00C0114F"/>
    <w:rsid w:val="00C03BB9"/>
    <w:rsid w:val="00C04F73"/>
    <w:rsid w:val="00C1002F"/>
    <w:rsid w:val="00C10CB3"/>
    <w:rsid w:val="00C12CB2"/>
    <w:rsid w:val="00C16CF7"/>
    <w:rsid w:val="00C22798"/>
    <w:rsid w:val="00C2394E"/>
    <w:rsid w:val="00C244B7"/>
    <w:rsid w:val="00C31B44"/>
    <w:rsid w:val="00C32899"/>
    <w:rsid w:val="00C3436D"/>
    <w:rsid w:val="00C34958"/>
    <w:rsid w:val="00C415B8"/>
    <w:rsid w:val="00C41786"/>
    <w:rsid w:val="00C418C8"/>
    <w:rsid w:val="00C53423"/>
    <w:rsid w:val="00C5377A"/>
    <w:rsid w:val="00C556FA"/>
    <w:rsid w:val="00C5726B"/>
    <w:rsid w:val="00C5730C"/>
    <w:rsid w:val="00C57731"/>
    <w:rsid w:val="00C60D6D"/>
    <w:rsid w:val="00C62FE8"/>
    <w:rsid w:val="00C64A6D"/>
    <w:rsid w:val="00C66E19"/>
    <w:rsid w:val="00C67FF9"/>
    <w:rsid w:val="00C70C66"/>
    <w:rsid w:val="00C71EB7"/>
    <w:rsid w:val="00C72AA5"/>
    <w:rsid w:val="00C73108"/>
    <w:rsid w:val="00C74A0D"/>
    <w:rsid w:val="00C74FEA"/>
    <w:rsid w:val="00C7678A"/>
    <w:rsid w:val="00C76D38"/>
    <w:rsid w:val="00C80231"/>
    <w:rsid w:val="00C80EC3"/>
    <w:rsid w:val="00C86B71"/>
    <w:rsid w:val="00C9284F"/>
    <w:rsid w:val="00C92C90"/>
    <w:rsid w:val="00C94239"/>
    <w:rsid w:val="00C967D5"/>
    <w:rsid w:val="00C97A64"/>
    <w:rsid w:val="00C97FF4"/>
    <w:rsid w:val="00CA077A"/>
    <w:rsid w:val="00CA0B98"/>
    <w:rsid w:val="00CA22D6"/>
    <w:rsid w:val="00CA33CD"/>
    <w:rsid w:val="00CA3CAC"/>
    <w:rsid w:val="00CA76F7"/>
    <w:rsid w:val="00CA7A3D"/>
    <w:rsid w:val="00CB4A5F"/>
    <w:rsid w:val="00CC0114"/>
    <w:rsid w:val="00CC1138"/>
    <w:rsid w:val="00CC21D8"/>
    <w:rsid w:val="00CC26B0"/>
    <w:rsid w:val="00CC77D7"/>
    <w:rsid w:val="00CC7E32"/>
    <w:rsid w:val="00CD7121"/>
    <w:rsid w:val="00CE092A"/>
    <w:rsid w:val="00CE2F23"/>
    <w:rsid w:val="00CE750B"/>
    <w:rsid w:val="00D01657"/>
    <w:rsid w:val="00D0681B"/>
    <w:rsid w:val="00D07926"/>
    <w:rsid w:val="00D10D3F"/>
    <w:rsid w:val="00D12D99"/>
    <w:rsid w:val="00D130C8"/>
    <w:rsid w:val="00D165F3"/>
    <w:rsid w:val="00D1665A"/>
    <w:rsid w:val="00D16A6F"/>
    <w:rsid w:val="00D171DC"/>
    <w:rsid w:val="00D17758"/>
    <w:rsid w:val="00D2074D"/>
    <w:rsid w:val="00D208C9"/>
    <w:rsid w:val="00D24083"/>
    <w:rsid w:val="00D31559"/>
    <w:rsid w:val="00D3221F"/>
    <w:rsid w:val="00D32262"/>
    <w:rsid w:val="00D3247F"/>
    <w:rsid w:val="00D32F46"/>
    <w:rsid w:val="00D3371B"/>
    <w:rsid w:val="00D35494"/>
    <w:rsid w:val="00D37753"/>
    <w:rsid w:val="00D444C4"/>
    <w:rsid w:val="00D54437"/>
    <w:rsid w:val="00D54E5D"/>
    <w:rsid w:val="00D607A2"/>
    <w:rsid w:val="00D62000"/>
    <w:rsid w:val="00D65129"/>
    <w:rsid w:val="00D712DD"/>
    <w:rsid w:val="00D71784"/>
    <w:rsid w:val="00D717C6"/>
    <w:rsid w:val="00D75B39"/>
    <w:rsid w:val="00D80315"/>
    <w:rsid w:val="00D80B24"/>
    <w:rsid w:val="00D82553"/>
    <w:rsid w:val="00D82D0B"/>
    <w:rsid w:val="00D848AD"/>
    <w:rsid w:val="00D9076D"/>
    <w:rsid w:val="00D90878"/>
    <w:rsid w:val="00D90C67"/>
    <w:rsid w:val="00D923AA"/>
    <w:rsid w:val="00D925BE"/>
    <w:rsid w:val="00D95E9B"/>
    <w:rsid w:val="00DA3474"/>
    <w:rsid w:val="00DA6083"/>
    <w:rsid w:val="00DA7526"/>
    <w:rsid w:val="00DB3D62"/>
    <w:rsid w:val="00DB41DF"/>
    <w:rsid w:val="00DB630F"/>
    <w:rsid w:val="00DB733A"/>
    <w:rsid w:val="00DC5960"/>
    <w:rsid w:val="00DC5A60"/>
    <w:rsid w:val="00DC627C"/>
    <w:rsid w:val="00DD1A4D"/>
    <w:rsid w:val="00DD3583"/>
    <w:rsid w:val="00DD522C"/>
    <w:rsid w:val="00DD761B"/>
    <w:rsid w:val="00DE36C9"/>
    <w:rsid w:val="00DE3EEF"/>
    <w:rsid w:val="00DE4E17"/>
    <w:rsid w:val="00DF0A01"/>
    <w:rsid w:val="00DF142E"/>
    <w:rsid w:val="00DF2BD9"/>
    <w:rsid w:val="00DF444A"/>
    <w:rsid w:val="00DF4867"/>
    <w:rsid w:val="00DF499F"/>
    <w:rsid w:val="00DF6A27"/>
    <w:rsid w:val="00E00AB3"/>
    <w:rsid w:val="00E02163"/>
    <w:rsid w:val="00E028DC"/>
    <w:rsid w:val="00E03CA0"/>
    <w:rsid w:val="00E064E2"/>
    <w:rsid w:val="00E13EB2"/>
    <w:rsid w:val="00E24AB4"/>
    <w:rsid w:val="00E358E0"/>
    <w:rsid w:val="00E369C8"/>
    <w:rsid w:val="00E401A2"/>
    <w:rsid w:val="00E419B9"/>
    <w:rsid w:val="00E45171"/>
    <w:rsid w:val="00E502AB"/>
    <w:rsid w:val="00E50EB9"/>
    <w:rsid w:val="00E55D26"/>
    <w:rsid w:val="00E6245B"/>
    <w:rsid w:val="00E6506C"/>
    <w:rsid w:val="00E661B0"/>
    <w:rsid w:val="00E67BB1"/>
    <w:rsid w:val="00E728C2"/>
    <w:rsid w:val="00E72F63"/>
    <w:rsid w:val="00E762FD"/>
    <w:rsid w:val="00E81079"/>
    <w:rsid w:val="00E8306C"/>
    <w:rsid w:val="00E84201"/>
    <w:rsid w:val="00EA2251"/>
    <w:rsid w:val="00EA66A9"/>
    <w:rsid w:val="00EB10B9"/>
    <w:rsid w:val="00EB3F9D"/>
    <w:rsid w:val="00EB455B"/>
    <w:rsid w:val="00EB6C87"/>
    <w:rsid w:val="00EC03FC"/>
    <w:rsid w:val="00EC1A20"/>
    <w:rsid w:val="00EC3401"/>
    <w:rsid w:val="00EC5635"/>
    <w:rsid w:val="00EC5A7C"/>
    <w:rsid w:val="00ED19CF"/>
    <w:rsid w:val="00ED1B37"/>
    <w:rsid w:val="00EE1739"/>
    <w:rsid w:val="00EE3B9C"/>
    <w:rsid w:val="00EE6AF5"/>
    <w:rsid w:val="00EE74D8"/>
    <w:rsid w:val="00EE7724"/>
    <w:rsid w:val="00EF3713"/>
    <w:rsid w:val="00EF3F1D"/>
    <w:rsid w:val="00F017AA"/>
    <w:rsid w:val="00F05BAB"/>
    <w:rsid w:val="00F067D7"/>
    <w:rsid w:val="00F06E4E"/>
    <w:rsid w:val="00F149D5"/>
    <w:rsid w:val="00F24837"/>
    <w:rsid w:val="00F24F20"/>
    <w:rsid w:val="00F30265"/>
    <w:rsid w:val="00F3178E"/>
    <w:rsid w:val="00F318B1"/>
    <w:rsid w:val="00F34959"/>
    <w:rsid w:val="00F34ACC"/>
    <w:rsid w:val="00F43066"/>
    <w:rsid w:val="00F4672D"/>
    <w:rsid w:val="00F51511"/>
    <w:rsid w:val="00F53649"/>
    <w:rsid w:val="00F53BB0"/>
    <w:rsid w:val="00F54D14"/>
    <w:rsid w:val="00F55CE1"/>
    <w:rsid w:val="00F564B0"/>
    <w:rsid w:val="00F603DD"/>
    <w:rsid w:val="00F610F9"/>
    <w:rsid w:val="00F61585"/>
    <w:rsid w:val="00F639AF"/>
    <w:rsid w:val="00F647D6"/>
    <w:rsid w:val="00F65ABB"/>
    <w:rsid w:val="00F706C1"/>
    <w:rsid w:val="00F70BA5"/>
    <w:rsid w:val="00F71219"/>
    <w:rsid w:val="00F73AD1"/>
    <w:rsid w:val="00F766EC"/>
    <w:rsid w:val="00F930BC"/>
    <w:rsid w:val="00F94052"/>
    <w:rsid w:val="00F9632E"/>
    <w:rsid w:val="00F96BB3"/>
    <w:rsid w:val="00F96BC6"/>
    <w:rsid w:val="00FA0D0B"/>
    <w:rsid w:val="00FA24A5"/>
    <w:rsid w:val="00FA383F"/>
    <w:rsid w:val="00FA42CB"/>
    <w:rsid w:val="00FA61E6"/>
    <w:rsid w:val="00FA7BDD"/>
    <w:rsid w:val="00FB4D82"/>
    <w:rsid w:val="00FB537A"/>
    <w:rsid w:val="00FB57F5"/>
    <w:rsid w:val="00FB7F4C"/>
    <w:rsid w:val="00FC0268"/>
    <w:rsid w:val="00FC5B71"/>
    <w:rsid w:val="00FC7B34"/>
    <w:rsid w:val="00FD39C1"/>
    <w:rsid w:val="00FD4001"/>
    <w:rsid w:val="00FD4D5E"/>
    <w:rsid w:val="00FD4FFF"/>
    <w:rsid w:val="00FD56E9"/>
    <w:rsid w:val="00FD772B"/>
    <w:rsid w:val="00FE0561"/>
    <w:rsid w:val="00FE2477"/>
    <w:rsid w:val="00FE2984"/>
    <w:rsid w:val="00FE3288"/>
    <w:rsid w:val="00FF24B7"/>
    <w:rsid w:val="00FF28A2"/>
    <w:rsid w:val="00FF5EFC"/>
    <w:rsid w:val="00FF6DED"/>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white,#ffffd9"/>
    </o:shapedefaults>
    <o:shapelayout v:ext="edit">
      <o:idmap v:ext="edit" data="1"/>
    </o:shapelayout>
  </w:shapeDefaults>
  <w:decimalSymbol w:val="."/>
  <w:listSeparator w:val=","/>
  <w15:docId w15:val="{B0A98734-D62A-443A-89E3-EBED102B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623"/>
    <w:rPr>
      <w:rFonts w:ascii="Tahoma" w:hAnsi="Tahoma" w:cs="Tahoma"/>
      <w:sz w:val="16"/>
      <w:szCs w:val="16"/>
    </w:rPr>
  </w:style>
  <w:style w:type="table" w:styleId="TableGrid">
    <w:name w:val="Table Grid"/>
    <w:basedOn w:val="TableNormal"/>
    <w:uiPriority w:val="59"/>
    <w:rsid w:val="0091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0B94"/>
    <w:rPr>
      <w:color w:val="0000FF" w:themeColor="hyperlink"/>
      <w:u w:val="single"/>
    </w:rPr>
  </w:style>
  <w:style w:type="paragraph" w:styleId="ListParagraph">
    <w:name w:val="List Paragraph"/>
    <w:basedOn w:val="Normal"/>
    <w:uiPriority w:val="34"/>
    <w:qFormat/>
    <w:rsid w:val="009E0B94"/>
    <w:pPr>
      <w:ind w:left="720"/>
      <w:contextualSpacing/>
    </w:pPr>
  </w:style>
  <w:style w:type="paragraph" w:styleId="Header">
    <w:name w:val="header"/>
    <w:basedOn w:val="Normal"/>
    <w:link w:val="HeaderChar"/>
    <w:uiPriority w:val="99"/>
    <w:unhideWhenUsed/>
    <w:rsid w:val="0084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76"/>
  </w:style>
  <w:style w:type="paragraph" w:styleId="Footer">
    <w:name w:val="footer"/>
    <w:basedOn w:val="Normal"/>
    <w:link w:val="FooterChar"/>
    <w:uiPriority w:val="99"/>
    <w:unhideWhenUsed/>
    <w:rsid w:val="0084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5704">
      <w:bodyDiv w:val="1"/>
      <w:marLeft w:val="0"/>
      <w:marRight w:val="0"/>
      <w:marTop w:val="0"/>
      <w:marBottom w:val="0"/>
      <w:divBdr>
        <w:top w:val="none" w:sz="0" w:space="0" w:color="auto"/>
        <w:left w:val="none" w:sz="0" w:space="0" w:color="auto"/>
        <w:bottom w:val="none" w:sz="0" w:space="0" w:color="auto"/>
        <w:right w:val="none" w:sz="0" w:space="0" w:color="auto"/>
      </w:divBdr>
      <w:divsChild>
        <w:div w:id="1740712266">
          <w:marLeft w:val="0"/>
          <w:marRight w:val="0"/>
          <w:marTop w:val="0"/>
          <w:marBottom w:val="0"/>
          <w:divBdr>
            <w:top w:val="none" w:sz="0" w:space="0" w:color="auto"/>
            <w:left w:val="none" w:sz="0" w:space="0" w:color="auto"/>
            <w:bottom w:val="none" w:sz="0" w:space="0" w:color="auto"/>
            <w:right w:val="none" w:sz="0" w:space="0" w:color="auto"/>
          </w:divBdr>
          <w:divsChild>
            <w:div w:id="1897740274">
              <w:marLeft w:val="0"/>
              <w:marRight w:val="0"/>
              <w:marTop w:val="0"/>
              <w:marBottom w:val="0"/>
              <w:divBdr>
                <w:top w:val="none" w:sz="0" w:space="0" w:color="auto"/>
                <w:left w:val="none" w:sz="0" w:space="0" w:color="auto"/>
                <w:bottom w:val="none" w:sz="0" w:space="0" w:color="auto"/>
                <w:right w:val="none" w:sz="0" w:space="0" w:color="auto"/>
              </w:divBdr>
              <w:divsChild>
                <w:div w:id="13140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0291">
      <w:bodyDiv w:val="1"/>
      <w:marLeft w:val="0"/>
      <w:marRight w:val="0"/>
      <w:marTop w:val="0"/>
      <w:marBottom w:val="0"/>
      <w:divBdr>
        <w:top w:val="none" w:sz="0" w:space="0" w:color="auto"/>
        <w:left w:val="none" w:sz="0" w:space="0" w:color="auto"/>
        <w:bottom w:val="none" w:sz="0" w:space="0" w:color="auto"/>
        <w:right w:val="none" w:sz="0" w:space="0" w:color="auto"/>
      </w:divBdr>
      <w:divsChild>
        <w:div w:id="1558668900">
          <w:marLeft w:val="547"/>
          <w:marRight w:val="0"/>
          <w:marTop w:val="0"/>
          <w:marBottom w:val="0"/>
          <w:divBdr>
            <w:top w:val="none" w:sz="0" w:space="0" w:color="auto"/>
            <w:left w:val="none" w:sz="0" w:space="0" w:color="auto"/>
            <w:bottom w:val="none" w:sz="0" w:space="0" w:color="auto"/>
            <w:right w:val="none" w:sz="0" w:space="0" w:color="auto"/>
          </w:divBdr>
        </w:div>
      </w:divsChild>
    </w:div>
    <w:div w:id="587077072">
      <w:bodyDiv w:val="1"/>
      <w:marLeft w:val="0"/>
      <w:marRight w:val="0"/>
      <w:marTop w:val="0"/>
      <w:marBottom w:val="0"/>
      <w:divBdr>
        <w:top w:val="none" w:sz="0" w:space="0" w:color="auto"/>
        <w:left w:val="none" w:sz="0" w:space="0" w:color="auto"/>
        <w:bottom w:val="none" w:sz="0" w:space="0" w:color="auto"/>
        <w:right w:val="none" w:sz="0" w:space="0" w:color="auto"/>
      </w:divBdr>
      <w:divsChild>
        <w:div w:id="1072890157">
          <w:marLeft w:val="0"/>
          <w:marRight w:val="0"/>
          <w:marTop w:val="0"/>
          <w:marBottom w:val="0"/>
          <w:divBdr>
            <w:top w:val="none" w:sz="0" w:space="0" w:color="auto"/>
            <w:left w:val="none" w:sz="0" w:space="0" w:color="auto"/>
            <w:bottom w:val="none" w:sz="0" w:space="0" w:color="auto"/>
            <w:right w:val="none" w:sz="0" w:space="0" w:color="auto"/>
          </w:divBdr>
          <w:divsChild>
            <w:div w:id="46077758">
              <w:marLeft w:val="0"/>
              <w:marRight w:val="0"/>
              <w:marTop w:val="0"/>
              <w:marBottom w:val="0"/>
              <w:divBdr>
                <w:top w:val="none" w:sz="0" w:space="0" w:color="auto"/>
                <w:left w:val="none" w:sz="0" w:space="0" w:color="auto"/>
                <w:bottom w:val="none" w:sz="0" w:space="0" w:color="auto"/>
                <w:right w:val="none" w:sz="0" w:space="0" w:color="auto"/>
              </w:divBdr>
              <w:divsChild>
                <w:div w:id="43792288">
                  <w:marLeft w:val="0"/>
                  <w:marRight w:val="0"/>
                  <w:marTop w:val="0"/>
                  <w:marBottom w:val="0"/>
                  <w:divBdr>
                    <w:top w:val="none" w:sz="0" w:space="0" w:color="auto"/>
                    <w:left w:val="none" w:sz="0" w:space="0" w:color="auto"/>
                    <w:bottom w:val="none" w:sz="0" w:space="0" w:color="auto"/>
                    <w:right w:val="none" w:sz="0" w:space="0" w:color="auto"/>
                  </w:divBdr>
                  <w:divsChild>
                    <w:div w:id="702168549">
                      <w:marLeft w:val="0"/>
                      <w:marRight w:val="0"/>
                      <w:marTop w:val="0"/>
                      <w:marBottom w:val="0"/>
                      <w:divBdr>
                        <w:top w:val="none" w:sz="0" w:space="0" w:color="auto"/>
                        <w:left w:val="none" w:sz="0" w:space="0" w:color="auto"/>
                        <w:bottom w:val="none" w:sz="0" w:space="0" w:color="auto"/>
                        <w:right w:val="none" w:sz="0" w:space="0" w:color="auto"/>
                      </w:divBdr>
                      <w:divsChild>
                        <w:div w:id="974985929">
                          <w:marLeft w:val="0"/>
                          <w:marRight w:val="0"/>
                          <w:marTop w:val="45"/>
                          <w:marBottom w:val="0"/>
                          <w:divBdr>
                            <w:top w:val="none" w:sz="0" w:space="0" w:color="auto"/>
                            <w:left w:val="none" w:sz="0" w:space="0" w:color="auto"/>
                            <w:bottom w:val="none" w:sz="0" w:space="0" w:color="auto"/>
                            <w:right w:val="none" w:sz="0" w:space="0" w:color="auto"/>
                          </w:divBdr>
                          <w:divsChild>
                            <w:div w:id="119152774">
                              <w:marLeft w:val="0"/>
                              <w:marRight w:val="0"/>
                              <w:marTop w:val="0"/>
                              <w:marBottom w:val="0"/>
                              <w:divBdr>
                                <w:top w:val="none" w:sz="0" w:space="0" w:color="auto"/>
                                <w:left w:val="none" w:sz="0" w:space="0" w:color="auto"/>
                                <w:bottom w:val="none" w:sz="0" w:space="0" w:color="auto"/>
                                <w:right w:val="none" w:sz="0" w:space="0" w:color="auto"/>
                              </w:divBdr>
                              <w:divsChild>
                                <w:div w:id="986200472">
                                  <w:marLeft w:val="2070"/>
                                  <w:marRight w:val="3810"/>
                                  <w:marTop w:val="0"/>
                                  <w:marBottom w:val="0"/>
                                  <w:divBdr>
                                    <w:top w:val="none" w:sz="0" w:space="0" w:color="auto"/>
                                    <w:left w:val="none" w:sz="0" w:space="0" w:color="auto"/>
                                    <w:bottom w:val="none" w:sz="0" w:space="0" w:color="auto"/>
                                    <w:right w:val="none" w:sz="0" w:space="0" w:color="auto"/>
                                  </w:divBdr>
                                  <w:divsChild>
                                    <w:div w:id="1650360184">
                                      <w:marLeft w:val="0"/>
                                      <w:marRight w:val="0"/>
                                      <w:marTop w:val="0"/>
                                      <w:marBottom w:val="0"/>
                                      <w:divBdr>
                                        <w:top w:val="none" w:sz="0" w:space="0" w:color="auto"/>
                                        <w:left w:val="none" w:sz="0" w:space="0" w:color="auto"/>
                                        <w:bottom w:val="none" w:sz="0" w:space="0" w:color="auto"/>
                                        <w:right w:val="none" w:sz="0" w:space="0" w:color="auto"/>
                                      </w:divBdr>
                                      <w:divsChild>
                                        <w:div w:id="157772797">
                                          <w:marLeft w:val="0"/>
                                          <w:marRight w:val="0"/>
                                          <w:marTop w:val="0"/>
                                          <w:marBottom w:val="0"/>
                                          <w:divBdr>
                                            <w:top w:val="none" w:sz="0" w:space="0" w:color="auto"/>
                                            <w:left w:val="none" w:sz="0" w:space="0" w:color="auto"/>
                                            <w:bottom w:val="none" w:sz="0" w:space="0" w:color="auto"/>
                                            <w:right w:val="none" w:sz="0" w:space="0" w:color="auto"/>
                                          </w:divBdr>
                                          <w:divsChild>
                                            <w:div w:id="318046465">
                                              <w:marLeft w:val="0"/>
                                              <w:marRight w:val="0"/>
                                              <w:marTop w:val="0"/>
                                              <w:marBottom w:val="0"/>
                                              <w:divBdr>
                                                <w:top w:val="none" w:sz="0" w:space="0" w:color="auto"/>
                                                <w:left w:val="none" w:sz="0" w:space="0" w:color="auto"/>
                                                <w:bottom w:val="none" w:sz="0" w:space="0" w:color="auto"/>
                                                <w:right w:val="none" w:sz="0" w:space="0" w:color="auto"/>
                                              </w:divBdr>
                                              <w:divsChild>
                                                <w:div w:id="803356720">
                                                  <w:marLeft w:val="0"/>
                                                  <w:marRight w:val="0"/>
                                                  <w:marTop w:val="90"/>
                                                  <w:marBottom w:val="0"/>
                                                  <w:divBdr>
                                                    <w:top w:val="none" w:sz="0" w:space="0" w:color="auto"/>
                                                    <w:left w:val="none" w:sz="0" w:space="0" w:color="auto"/>
                                                    <w:bottom w:val="none" w:sz="0" w:space="0" w:color="auto"/>
                                                    <w:right w:val="none" w:sz="0" w:space="0" w:color="auto"/>
                                                  </w:divBdr>
                                                  <w:divsChild>
                                                    <w:div w:id="548224903">
                                                      <w:marLeft w:val="0"/>
                                                      <w:marRight w:val="0"/>
                                                      <w:marTop w:val="0"/>
                                                      <w:marBottom w:val="0"/>
                                                      <w:divBdr>
                                                        <w:top w:val="none" w:sz="0" w:space="0" w:color="auto"/>
                                                        <w:left w:val="none" w:sz="0" w:space="0" w:color="auto"/>
                                                        <w:bottom w:val="none" w:sz="0" w:space="0" w:color="auto"/>
                                                        <w:right w:val="none" w:sz="0" w:space="0" w:color="auto"/>
                                                      </w:divBdr>
                                                      <w:divsChild>
                                                        <w:div w:id="606084145">
                                                          <w:marLeft w:val="0"/>
                                                          <w:marRight w:val="0"/>
                                                          <w:marTop w:val="0"/>
                                                          <w:marBottom w:val="345"/>
                                                          <w:divBdr>
                                                            <w:top w:val="none" w:sz="0" w:space="0" w:color="auto"/>
                                                            <w:left w:val="none" w:sz="0" w:space="0" w:color="auto"/>
                                                            <w:bottom w:val="none" w:sz="0" w:space="0" w:color="auto"/>
                                                            <w:right w:val="none" w:sz="0" w:space="0" w:color="auto"/>
                                                          </w:divBdr>
                                                          <w:divsChild>
                                                            <w:div w:id="1996952528">
                                                              <w:marLeft w:val="0"/>
                                                              <w:marRight w:val="0"/>
                                                              <w:marTop w:val="0"/>
                                                              <w:marBottom w:val="0"/>
                                                              <w:divBdr>
                                                                <w:top w:val="none" w:sz="0" w:space="0" w:color="auto"/>
                                                                <w:left w:val="none" w:sz="0" w:space="0" w:color="auto"/>
                                                                <w:bottom w:val="none" w:sz="0" w:space="0" w:color="auto"/>
                                                                <w:right w:val="none" w:sz="0" w:space="0" w:color="auto"/>
                                                              </w:divBdr>
                                                              <w:divsChild>
                                                                <w:div w:id="676421625">
                                                                  <w:marLeft w:val="0"/>
                                                                  <w:marRight w:val="0"/>
                                                                  <w:marTop w:val="0"/>
                                                                  <w:marBottom w:val="0"/>
                                                                  <w:divBdr>
                                                                    <w:top w:val="none" w:sz="0" w:space="0" w:color="auto"/>
                                                                    <w:left w:val="none" w:sz="0" w:space="0" w:color="auto"/>
                                                                    <w:bottom w:val="none" w:sz="0" w:space="0" w:color="auto"/>
                                                                    <w:right w:val="none" w:sz="0" w:space="0" w:color="auto"/>
                                                                  </w:divBdr>
                                                                  <w:divsChild>
                                                                    <w:div w:id="1956592024">
                                                                      <w:marLeft w:val="0"/>
                                                                      <w:marRight w:val="0"/>
                                                                      <w:marTop w:val="0"/>
                                                                      <w:marBottom w:val="0"/>
                                                                      <w:divBdr>
                                                                        <w:top w:val="none" w:sz="0" w:space="0" w:color="auto"/>
                                                                        <w:left w:val="none" w:sz="0" w:space="0" w:color="auto"/>
                                                                        <w:bottom w:val="none" w:sz="0" w:space="0" w:color="auto"/>
                                                                        <w:right w:val="none" w:sz="0" w:space="0" w:color="auto"/>
                                                                      </w:divBdr>
                                                                      <w:divsChild>
                                                                        <w:div w:id="984165679">
                                                                          <w:marLeft w:val="0"/>
                                                                          <w:marRight w:val="0"/>
                                                                          <w:marTop w:val="0"/>
                                                                          <w:marBottom w:val="0"/>
                                                                          <w:divBdr>
                                                                            <w:top w:val="none" w:sz="0" w:space="0" w:color="auto"/>
                                                                            <w:left w:val="none" w:sz="0" w:space="0" w:color="auto"/>
                                                                            <w:bottom w:val="none" w:sz="0" w:space="0" w:color="auto"/>
                                                                            <w:right w:val="none" w:sz="0" w:space="0" w:color="auto"/>
                                                                          </w:divBdr>
                                                                          <w:divsChild>
                                                                            <w:div w:id="547494488">
                                                                              <w:marLeft w:val="0"/>
                                                                              <w:marRight w:val="0"/>
                                                                              <w:marTop w:val="0"/>
                                                                              <w:marBottom w:val="0"/>
                                                                              <w:divBdr>
                                                                                <w:top w:val="none" w:sz="0" w:space="0" w:color="auto"/>
                                                                                <w:left w:val="none" w:sz="0" w:space="0" w:color="auto"/>
                                                                                <w:bottom w:val="none" w:sz="0" w:space="0" w:color="auto"/>
                                                                                <w:right w:val="none" w:sz="0" w:space="0" w:color="auto"/>
                                                                              </w:divBdr>
                                                                              <w:divsChild>
                                                                                <w:div w:id="1425227708">
                                                                                  <w:marLeft w:val="0"/>
                                                                                  <w:marRight w:val="0"/>
                                                                                  <w:marTop w:val="0"/>
                                                                                  <w:marBottom w:val="0"/>
                                                                                  <w:divBdr>
                                                                                    <w:top w:val="none" w:sz="0" w:space="0" w:color="auto"/>
                                                                                    <w:left w:val="none" w:sz="0" w:space="0" w:color="auto"/>
                                                                                    <w:bottom w:val="none" w:sz="0" w:space="0" w:color="auto"/>
                                                                                    <w:right w:val="none" w:sz="0" w:space="0" w:color="auto"/>
                                                                                  </w:divBdr>
                                                                                  <w:divsChild>
                                                                                    <w:div w:id="10168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image" Target="media/image30.jp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hyperlink" Target="https://familyserviceshub.havering.gov.uk/kb5/havering/directory/localoffer.page?localofferchannel=0" TargetMode="External"/><Relationship Id="rId5" Type="http://schemas.openxmlformats.org/officeDocument/2006/relationships/footnotes" Target="footnotes.xml"/><Relationship Id="rId61" Type="http://schemas.openxmlformats.org/officeDocument/2006/relationships/diagramData" Target="diagrams/data10.xml"/><Relationship Id="rId19" Type="http://schemas.openxmlformats.org/officeDocument/2006/relationships/diagramColors" Target="diagrams/colors1.xml"/><Relationship Id="rId14" Type="http://schemas.openxmlformats.org/officeDocument/2006/relationships/image" Target="media/image5.jp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diagramData" Target="diagrams/data8.xm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footer" Target="footer1.xml"/><Relationship Id="rId20" Type="http://schemas.microsoft.com/office/2007/relationships/diagramDrawing" Target="diagrams/drawing1.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0.jp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image" Target="media/image3.jpg"/><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4" Type="http://schemas.openxmlformats.org/officeDocument/2006/relationships/webSettings" Target="webSettings.xml"/><Relationship Id="rId9" Type="http://schemas.openxmlformats.org/officeDocument/2006/relationships/image" Target="media/image20.jpeg"/><Relationship Id="rId13" Type="http://schemas.openxmlformats.org/officeDocument/2006/relationships/image" Target="media/image40.jpg"/><Relationship Id="rId18" Type="http://schemas.openxmlformats.org/officeDocument/2006/relationships/diagramQuickStyle" Target="diagrams/quickStyle1.xml"/><Relationship Id="rId39" Type="http://schemas.openxmlformats.org/officeDocument/2006/relationships/diagramColors" Target="diagrams/colors5.xml"/><Relationship Id="rId34" Type="http://schemas.openxmlformats.org/officeDocument/2006/relationships/diagramColors" Target="diagrams/colors4.xml"/><Relationship Id="rId50" Type="http://schemas.microsoft.com/office/2007/relationships/diagramDrawing" Target="diagrams/drawing7.xml"/><Relationship Id="rId55" Type="http://schemas.microsoft.com/office/2007/relationships/diagramDrawing" Target="diagrams/drawing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2E6242-1227-4F44-ACA2-F0DF7BDE624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4BF7B621-C095-4C3C-8051-FEB636D91FA0}">
      <dgm:prSet phldrT="[Text]"/>
      <dgm:spPr/>
      <dgm:t>
        <a:bodyPr/>
        <a:lstStyle/>
        <a:p>
          <a:r>
            <a:rPr lang="en-GB"/>
            <a:t>Teachers </a:t>
          </a:r>
        </a:p>
      </dgm:t>
    </dgm:pt>
    <dgm:pt modelId="{2F36AC4B-5A7F-456A-BBBF-5590C07B2345}" type="parTrans" cxnId="{EB398CD4-FB31-4638-B483-384970BB08D1}">
      <dgm:prSet/>
      <dgm:spPr/>
      <dgm:t>
        <a:bodyPr/>
        <a:lstStyle/>
        <a:p>
          <a:endParaRPr lang="en-GB"/>
        </a:p>
      </dgm:t>
    </dgm:pt>
    <dgm:pt modelId="{088DF732-8CAD-4F9D-9CC2-C9168994B3F0}" type="sibTrans" cxnId="{EB398CD4-FB31-4638-B483-384970BB08D1}">
      <dgm:prSet/>
      <dgm:spPr/>
      <dgm:t>
        <a:bodyPr/>
        <a:lstStyle/>
        <a:p>
          <a:endParaRPr lang="en-GB"/>
        </a:p>
      </dgm:t>
    </dgm:pt>
    <dgm:pt modelId="{BDD6B692-51C9-44F2-83E6-750221430C7B}">
      <dgm:prSet phldrT="[Text]"/>
      <dgm:spPr/>
      <dgm:t>
        <a:bodyPr/>
        <a:lstStyle/>
        <a:p>
          <a:r>
            <a:rPr lang="en-GB"/>
            <a:t>Teaching Assistants</a:t>
          </a:r>
        </a:p>
      </dgm:t>
    </dgm:pt>
    <dgm:pt modelId="{36695ED0-58F8-4EFF-9128-C154B2FA21C4}" type="parTrans" cxnId="{62E45977-4954-44C1-BD14-0433248F7194}">
      <dgm:prSet/>
      <dgm:spPr/>
      <dgm:t>
        <a:bodyPr/>
        <a:lstStyle/>
        <a:p>
          <a:endParaRPr lang="en-GB"/>
        </a:p>
      </dgm:t>
    </dgm:pt>
    <dgm:pt modelId="{F17A0826-2953-457C-8A8D-159E4993F4B3}" type="sibTrans" cxnId="{62E45977-4954-44C1-BD14-0433248F7194}">
      <dgm:prSet/>
      <dgm:spPr/>
      <dgm:t>
        <a:bodyPr/>
        <a:lstStyle/>
        <a:p>
          <a:endParaRPr lang="en-GB"/>
        </a:p>
      </dgm:t>
    </dgm:pt>
    <dgm:pt modelId="{5C0CBA41-33C5-4EE0-AD2E-496F766D08C7}">
      <dgm:prSet phldrT="[Text]"/>
      <dgm:spPr/>
      <dgm:t>
        <a:bodyPr/>
        <a:lstStyle/>
        <a:p>
          <a:r>
            <a:rPr lang="en-GB"/>
            <a:t>SENDco</a:t>
          </a:r>
        </a:p>
        <a:p>
          <a:r>
            <a:rPr lang="en-GB"/>
            <a:t>Mrs Liz Birchal</a:t>
          </a:r>
        </a:p>
      </dgm:t>
    </dgm:pt>
    <dgm:pt modelId="{D56263EC-CDD7-424A-A58D-EBADF9819996}" type="parTrans" cxnId="{F00616A8-29CF-4853-BBE7-2636CD1528B4}">
      <dgm:prSet/>
      <dgm:spPr/>
      <dgm:t>
        <a:bodyPr/>
        <a:lstStyle/>
        <a:p>
          <a:endParaRPr lang="en-GB"/>
        </a:p>
      </dgm:t>
    </dgm:pt>
    <dgm:pt modelId="{0F4B4FF3-B9CA-4D8A-AB62-4C68177566D1}" type="sibTrans" cxnId="{F00616A8-29CF-4853-BBE7-2636CD1528B4}">
      <dgm:prSet/>
      <dgm:spPr/>
      <dgm:t>
        <a:bodyPr/>
        <a:lstStyle/>
        <a:p>
          <a:endParaRPr lang="en-GB"/>
        </a:p>
      </dgm:t>
    </dgm:pt>
    <dgm:pt modelId="{D8E16643-57D7-471F-800C-937B0F24757C}">
      <dgm:prSet phldrT="[Text]"/>
      <dgm:spPr/>
      <dgm:t>
        <a:bodyPr/>
        <a:lstStyle/>
        <a:p>
          <a:r>
            <a:rPr lang="en-GB"/>
            <a:t>The office staff</a:t>
          </a:r>
        </a:p>
      </dgm:t>
    </dgm:pt>
    <dgm:pt modelId="{CB5B8500-A511-44EF-A95B-5A2F917E7E1E}" type="sibTrans" cxnId="{49796E4E-5482-4230-8CBC-274130FB55BE}">
      <dgm:prSet/>
      <dgm:spPr/>
      <dgm:t>
        <a:bodyPr/>
        <a:lstStyle/>
        <a:p>
          <a:endParaRPr lang="en-GB"/>
        </a:p>
      </dgm:t>
    </dgm:pt>
    <dgm:pt modelId="{BBC03F21-08A3-49E7-93F2-A4BA8F2D77A5}" type="parTrans" cxnId="{49796E4E-5482-4230-8CBC-274130FB55BE}">
      <dgm:prSet/>
      <dgm:spPr/>
      <dgm:t>
        <a:bodyPr/>
        <a:lstStyle/>
        <a:p>
          <a:endParaRPr lang="en-GB"/>
        </a:p>
      </dgm:t>
    </dgm:pt>
    <dgm:pt modelId="{C5D641E1-D295-4937-81C5-B99F14691690}">
      <dgm:prSet phldrT="[Text]"/>
      <dgm:spPr/>
      <dgm:t>
        <a:bodyPr/>
        <a:lstStyle/>
        <a:p>
          <a:r>
            <a:rPr lang="en-GB"/>
            <a:t>Headteacher and SLT</a:t>
          </a:r>
        </a:p>
        <a:p>
          <a:r>
            <a:rPr lang="en-GB"/>
            <a:t>Mrs Sara Sankey</a:t>
          </a:r>
        </a:p>
      </dgm:t>
    </dgm:pt>
    <dgm:pt modelId="{BA80D9AA-2C52-4F53-8C4B-C92850C65C86}" type="sibTrans" cxnId="{B94F03B0-F197-4C05-9EF0-C686FF214C65}">
      <dgm:prSet/>
      <dgm:spPr/>
      <dgm:t>
        <a:bodyPr/>
        <a:lstStyle/>
        <a:p>
          <a:endParaRPr lang="en-GB"/>
        </a:p>
      </dgm:t>
    </dgm:pt>
    <dgm:pt modelId="{5FCB7966-A1C1-486D-8909-0ECBB00CCA90}" type="parTrans" cxnId="{B94F03B0-F197-4C05-9EF0-C686FF214C65}">
      <dgm:prSet/>
      <dgm:spPr/>
      <dgm:t>
        <a:bodyPr/>
        <a:lstStyle/>
        <a:p>
          <a:endParaRPr lang="en-GB"/>
        </a:p>
      </dgm:t>
    </dgm:pt>
    <dgm:pt modelId="{E5E82E79-877B-4BA3-8CC5-385C435B6DA2}">
      <dgm:prSet phldrT="[Text]"/>
      <dgm:spPr/>
      <dgm:t>
        <a:bodyPr/>
        <a:lstStyle/>
        <a:p>
          <a:r>
            <a:rPr lang="en-GB"/>
            <a:t>SEND Governor</a:t>
          </a:r>
        </a:p>
        <a:p>
          <a:r>
            <a:rPr lang="en-GB"/>
            <a:t>Mrs </a:t>
          </a:r>
        </a:p>
        <a:p>
          <a:r>
            <a:rPr lang="en-GB"/>
            <a:t>Denise Whalley</a:t>
          </a:r>
        </a:p>
      </dgm:t>
    </dgm:pt>
    <dgm:pt modelId="{22E5F944-F236-4101-84C1-DA2F7536202C}" type="sibTrans" cxnId="{394D5348-90E8-4FCA-8B70-BE26E4AB09C9}">
      <dgm:prSet/>
      <dgm:spPr/>
      <dgm:t>
        <a:bodyPr/>
        <a:lstStyle/>
        <a:p>
          <a:endParaRPr lang="en-GB"/>
        </a:p>
      </dgm:t>
    </dgm:pt>
    <dgm:pt modelId="{795CB4FE-5424-4F81-9553-55B7DCCBC909}" type="parTrans" cxnId="{394D5348-90E8-4FCA-8B70-BE26E4AB09C9}">
      <dgm:prSet/>
      <dgm:spPr/>
      <dgm:t>
        <a:bodyPr/>
        <a:lstStyle/>
        <a:p>
          <a:endParaRPr lang="en-GB"/>
        </a:p>
      </dgm:t>
    </dgm:pt>
    <dgm:pt modelId="{30096C8A-4A6B-4A9E-A700-0668910ECA92}" type="pres">
      <dgm:prSet presAssocID="{B82E6242-1227-4F44-ACA2-F0DF7BDE6245}" presName="cycle" presStyleCnt="0">
        <dgm:presLayoutVars>
          <dgm:dir/>
          <dgm:resizeHandles val="exact"/>
        </dgm:presLayoutVars>
      </dgm:prSet>
      <dgm:spPr/>
      <dgm:t>
        <a:bodyPr/>
        <a:lstStyle/>
        <a:p>
          <a:endParaRPr lang="en-GB"/>
        </a:p>
      </dgm:t>
    </dgm:pt>
    <dgm:pt modelId="{8FEC3F8B-6C9A-4EB7-BD95-1B3A94579904}" type="pres">
      <dgm:prSet presAssocID="{4BF7B621-C095-4C3C-8051-FEB636D91FA0}" presName="node" presStyleLbl="node1" presStyleIdx="0" presStyleCnt="6">
        <dgm:presLayoutVars>
          <dgm:bulletEnabled val="1"/>
        </dgm:presLayoutVars>
      </dgm:prSet>
      <dgm:spPr/>
      <dgm:t>
        <a:bodyPr/>
        <a:lstStyle/>
        <a:p>
          <a:endParaRPr lang="en-GB"/>
        </a:p>
      </dgm:t>
    </dgm:pt>
    <dgm:pt modelId="{7A4F5E70-62D9-4969-8D08-0CE9986E83B2}" type="pres">
      <dgm:prSet presAssocID="{088DF732-8CAD-4F9D-9CC2-C9168994B3F0}" presName="sibTrans" presStyleLbl="sibTrans2D1" presStyleIdx="0" presStyleCnt="6"/>
      <dgm:spPr/>
      <dgm:t>
        <a:bodyPr/>
        <a:lstStyle/>
        <a:p>
          <a:endParaRPr lang="en-GB"/>
        </a:p>
      </dgm:t>
    </dgm:pt>
    <dgm:pt modelId="{8C081915-C8B4-4D5F-93AB-241A078F7E14}" type="pres">
      <dgm:prSet presAssocID="{088DF732-8CAD-4F9D-9CC2-C9168994B3F0}" presName="connectorText" presStyleLbl="sibTrans2D1" presStyleIdx="0" presStyleCnt="6"/>
      <dgm:spPr/>
      <dgm:t>
        <a:bodyPr/>
        <a:lstStyle/>
        <a:p>
          <a:endParaRPr lang="en-GB"/>
        </a:p>
      </dgm:t>
    </dgm:pt>
    <dgm:pt modelId="{541D1420-78E1-48EE-A378-1DE8BBC0FD7A}" type="pres">
      <dgm:prSet presAssocID="{BDD6B692-51C9-44F2-83E6-750221430C7B}" presName="node" presStyleLbl="node1" presStyleIdx="1" presStyleCnt="6">
        <dgm:presLayoutVars>
          <dgm:bulletEnabled val="1"/>
        </dgm:presLayoutVars>
      </dgm:prSet>
      <dgm:spPr/>
      <dgm:t>
        <a:bodyPr/>
        <a:lstStyle/>
        <a:p>
          <a:endParaRPr lang="en-GB"/>
        </a:p>
      </dgm:t>
    </dgm:pt>
    <dgm:pt modelId="{DD626B6A-1C47-4644-A4A3-0318F40AEB18}" type="pres">
      <dgm:prSet presAssocID="{F17A0826-2953-457C-8A8D-159E4993F4B3}" presName="sibTrans" presStyleLbl="sibTrans2D1" presStyleIdx="1" presStyleCnt="6"/>
      <dgm:spPr/>
      <dgm:t>
        <a:bodyPr/>
        <a:lstStyle/>
        <a:p>
          <a:endParaRPr lang="en-GB"/>
        </a:p>
      </dgm:t>
    </dgm:pt>
    <dgm:pt modelId="{F6094BA9-EBAA-40E1-93A9-2D29E8C2FE00}" type="pres">
      <dgm:prSet presAssocID="{F17A0826-2953-457C-8A8D-159E4993F4B3}" presName="connectorText" presStyleLbl="sibTrans2D1" presStyleIdx="1" presStyleCnt="6"/>
      <dgm:spPr/>
      <dgm:t>
        <a:bodyPr/>
        <a:lstStyle/>
        <a:p>
          <a:endParaRPr lang="en-GB"/>
        </a:p>
      </dgm:t>
    </dgm:pt>
    <dgm:pt modelId="{7C0A208B-21B0-4631-A5E4-4D11B4043047}" type="pres">
      <dgm:prSet presAssocID="{5C0CBA41-33C5-4EE0-AD2E-496F766D08C7}" presName="node" presStyleLbl="node1" presStyleIdx="2" presStyleCnt="6">
        <dgm:presLayoutVars>
          <dgm:bulletEnabled val="1"/>
        </dgm:presLayoutVars>
      </dgm:prSet>
      <dgm:spPr/>
      <dgm:t>
        <a:bodyPr/>
        <a:lstStyle/>
        <a:p>
          <a:endParaRPr lang="en-GB"/>
        </a:p>
      </dgm:t>
    </dgm:pt>
    <dgm:pt modelId="{5B3BBE31-B31D-452F-B917-ED55AACBBCD0}" type="pres">
      <dgm:prSet presAssocID="{0F4B4FF3-B9CA-4D8A-AB62-4C68177566D1}" presName="sibTrans" presStyleLbl="sibTrans2D1" presStyleIdx="2" presStyleCnt="6"/>
      <dgm:spPr/>
      <dgm:t>
        <a:bodyPr/>
        <a:lstStyle/>
        <a:p>
          <a:endParaRPr lang="en-GB"/>
        </a:p>
      </dgm:t>
    </dgm:pt>
    <dgm:pt modelId="{12BB60BB-3191-4645-B60E-377A01EA2F3D}" type="pres">
      <dgm:prSet presAssocID="{0F4B4FF3-B9CA-4D8A-AB62-4C68177566D1}" presName="connectorText" presStyleLbl="sibTrans2D1" presStyleIdx="2" presStyleCnt="6"/>
      <dgm:spPr/>
      <dgm:t>
        <a:bodyPr/>
        <a:lstStyle/>
        <a:p>
          <a:endParaRPr lang="en-GB"/>
        </a:p>
      </dgm:t>
    </dgm:pt>
    <dgm:pt modelId="{245E48D7-B508-48C1-8692-B18C683C85C0}" type="pres">
      <dgm:prSet presAssocID="{D8E16643-57D7-471F-800C-937B0F24757C}" presName="node" presStyleLbl="node1" presStyleIdx="3" presStyleCnt="6">
        <dgm:presLayoutVars>
          <dgm:bulletEnabled val="1"/>
        </dgm:presLayoutVars>
      </dgm:prSet>
      <dgm:spPr/>
      <dgm:t>
        <a:bodyPr/>
        <a:lstStyle/>
        <a:p>
          <a:endParaRPr lang="en-GB"/>
        </a:p>
      </dgm:t>
    </dgm:pt>
    <dgm:pt modelId="{FED70756-4946-4E44-9458-6BAC114F52E4}" type="pres">
      <dgm:prSet presAssocID="{CB5B8500-A511-44EF-A95B-5A2F917E7E1E}" presName="sibTrans" presStyleLbl="sibTrans2D1" presStyleIdx="3" presStyleCnt="6"/>
      <dgm:spPr/>
      <dgm:t>
        <a:bodyPr/>
        <a:lstStyle/>
        <a:p>
          <a:endParaRPr lang="en-GB"/>
        </a:p>
      </dgm:t>
    </dgm:pt>
    <dgm:pt modelId="{9EF3976B-EB0B-4AD9-8D10-6E78EA797709}" type="pres">
      <dgm:prSet presAssocID="{CB5B8500-A511-44EF-A95B-5A2F917E7E1E}" presName="connectorText" presStyleLbl="sibTrans2D1" presStyleIdx="3" presStyleCnt="6"/>
      <dgm:spPr/>
      <dgm:t>
        <a:bodyPr/>
        <a:lstStyle/>
        <a:p>
          <a:endParaRPr lang="en-GB"/>
        </a:p>
      </dgm:t>
    </dgm:pt>
    <dgm:pt modelId="{0B7DA5FD-E722-4C4E-91C7-BB7DB669552E}" type="pres">
      <dgm:prSet presAssocID="{E5E82E79-877B-4BA3-8CC5-385C435B6DA2}" presName="node" presStyleLbl="node1" presStyleIdx="4" presStyleCnt="6">
        <dgm:presLayoutVars>
          <dgm:bulletEnabled val="1"/>
        </dgm:presLayoutVars>
      </dgm:prSet>
      <dgm:spPr/>
      <dgm:t>
        <a:bodyPr/>
        <a:lstStyle/>
        <a:p>
          <a:endParaRPr lang="en-GB"/>
        </a:p>
      </dgm:t>
    </dgm:pt>
    <dgm:pt modelId="{1EAF8D70-A275-4FCD-9B5F-283D9BCBDC78}" type="pres">
      <dgm:prSet presAssocID="{22E5F944-F236-4101-84C1-DA2F7536202C}" presName="sibTrans" presStyleLbl="sibTrans2D1" presStyleIdx="4" presStyleCnt="6"/>
      <dgm:spPr/>
      <dgm:t>
        <a:bodyPr/>
        <a:lstStyle/>
        <a:p>
          <a:endParaRPr lang="en-GB"/>
        </a:p>
      </dgm:t>
    </dgm:pt>
    <dgm:pt modelId="{2476EB3F-7967-4FD3-A3C4-72F293734B7C}" type="pres">
      <dgm:prSet presAssocID="{22E5F944-F236-4101-84C1-DA2F7536202C}" presName="connectorText" presStyleLbl="sibTrans2D1" presStyleIdx="4" presStyleCnt="6"/>
      <dgm:spPr/>
      <dgm:t>
        <a:bodyPr/>
        <a:lstStyle/>
        <a:p>
          <a:endParaRPr lang="en-GB"/>
        </a:p>
      </dgm:t>
    </dgm:pt>
    <dgm:pt modelId="{476330AC-961F-4F01-80B5-E8B6D7180569}" type="pres">
      <dgm:prSet presAssocID="{C5D641E1-D295-4937-81C5-B99F14691690}" presName="node" presStyleLbl="node1" presStyleIdx="5" presStyleCnt="6">
        <dgm:presLayoutVars>
          <dgm:bulletEnabled val="1"/>
        </dgm:presLayoutVars>
      </dgm:prSet>
      <dgm:spPr/>
      <dgm:t>
        <a:bodyPr/>
        <a:lstStyle/>
        <a:p>
          <a:endParaRPr lang="en-GB"/>
        </a:p>
      </dgm:t>
    </dgm:pt>
    <dgm:pt modelId="{061BBECF-25A8-4D0C-8C22-98431CCD9C10}" type="pres">
      <dgm:prSet presAssocID="{BA80D9AA-2C52-4F53-8C4B-C92850C65C86}" presName="sibTrans" presStyleLbl="sibTrans2D1" presStyleIdx="5" presStyleCnt="6"/>
      <dgm:spPr/>
      <dgm:t>
        <a:bodyPr/>
        <a:lstStyle/>
        <a:p>
          <a:endParaRPr lang="en-GB"/>
        </a:p>
      </dgm:t>
    </dgm:pt>
    <dgm:pt modelId="{7C8DFA73-020F-412B-A035-76F230CA422A}" type="pres">
      <dgm:prSet presAssocID="{BA80D9AA-2C52-4F53-8C4B-C92850C65C86}" presName="connectorText" presStyleLbl="sibTrans2D1" presStyleIdx="5" presStyleCnt="6"/>
      <dgm:spPr/>
      <dgm:t>
        <a:bodyPr/>
        <a:lstStyle/>
        <a:p>
          <a:endParaRPr lang="en-GB"/>
        </a:p>
      </dgm:t>
    </dgm:pt>
  </dgm:ptLst>
  <dgm:cxnLst>
    <dgm:cxn modelId="{3004D7C0-6BFE-4403-A4A6-B0E96885839D}" type="presOf" srcId="{CB5B8500-A511-44EF-A95B-5A2F917E7E1E}" destId="{FED70756-4946-4E44-9458-6BAC114F52E4}" srcOrd="0" destOrd="0" presId="urn:microsoft.com/office/officeart/2005/8/layout/cycle2"/>
    <dgm:cxn modelId="{25A882E1-EFF6-47BF-AC2D-2671FF0B076B}" type="presOf" srcId="{4BF7B621-C095-4C3C-8051-FEB636D91FA0}" destId="{8FEC3F8B-6C9A-4EB7-BD95-1B3A94579904}" srcOrd="0" destOrd="0" presId="urn:microsoft.com/office/officeart/2005/8/layout/cycle2"/>
    <dgm:cxn modelId="{34E7B147-AFCC-4E2D-8196-7FE5E38C95A7}" type="presOf" srcId="{F17A0826-2953-457C-8A8D-159E4993F4B3}" destId="{F6094BA9-EBAA-40E1-93A9-2D29E8C2FE00}" srcOrd="1" destOrd="0" presId="urn:microsoft.com/office/officeart/2005/8/layout/cycle2"/>
    <dgm:cxn modelId="{8E8EAB45-AD51-4EC9-9CAC-252FB8A37A22}" type="presOf" srcId="{D8E16643-57D7-471F-800C-937B0F24757C}" destId="{245E48D7-B508-48C1-8692-B18C683C85C0}" srcOrd="0" destOrd="0" presId="urn:microsoft.com/office/officeart/2005/8/layout/cycle2"/>
    <dgm:cxn modelId="{28102D88-C60E-4AA6-8AC7-77413EE6D416}" type="presOf" srcId="{BA80D9AA-2C52-4F53-8C4B-C92850C65C86}" destId="{061BBECF-25A8-4D0C-8C22-98431CCD9C10}" srcOrd="0" destOrd="0" presId="urn:microsoft.com/office/officeart/2005/8/layout/cycle2"/>
    <dgm:cxn modelId="{FC96C092-0E96-4FD6-9025-BA7D64A4059B}" type="presOf" srcId="{CB5B8500-A511-44EF-A95B-5A2F917E7E1E}" destId="{9EF3976B-EB0B-4AD9-8D10-6E78EA797709}" srcOrd="1" destOrd="0" presId="urn:microsoft.com/office/officeart/2005/8/layout/cycle2"/>
    <dgm:cxn modelId="{A2B42097-44AB-439D-A60C-14DD1FD3D8F4}" type="presOf" srcId="{0F4B4FF3-B9CA-4D8A-AB62-4C68177566D1}" destId="{5B3BBE31-B31D-452F-B917-ED55AACBBCD0}" srcOrd="0" destOrd="0" presId="urn:microsoft.com/office/officeart/2005/8/layout/cycle2"/>
    <dgm:cxn modelId="{8DA2BDDD-B019-4433-9AB2-FF71486AA828}" type="presOf" srcId="{BA80D9AA-2C52-4F53-8C4B-C92850C65C86}" destId="{7C8DFA73-020F-412B-A035-76F230CA422A}" srcOrd="1" destOrd="0" presId="urn:microsoft.com/office/officeart/2005/8/layout/cycle2"/>
    <dgm:cxn modelId="{4F8F40E3-19C4-4ACB-8A68-5596E59E2CEF}" type="presOf" srcId="{F17A0826-2953-457C-8A8D-159E4993F4B3}" destId="{DD626B6A-1C47-4644-A4A3-0318F40AEB18}" srcOrd="0" destOrd="0" presId="urn:microsoft.com/office/officeart/2005/8/layout/cycle2"/>
    <dgm:cxn modelId="{771DF656-759E-4499-85A7-380BF8C07FBD}" type="presOf" srcId="{BDD6B692-51C9-44F2-83E6-750221430C7B}" destId="{541D1420-78E1-48EE-A378-1DE8BBC0FD7A}" srcOrd="0" destOrd="0" presId="urn:microsoft.com/office/officeart/2005/8/layout/cycle2"/>
    <dgm:cxn modelId="{35695ADF-2E13-42D6-B623-E8965409C334}" type="presOf" srcId="{B82E6242-1227-4F44-ACA2-F0DF7BDE6245}" destId="{30096C8A-4A6B-4A9E-A700-0668910ECA92}" srcOrd="0" destOrd="0" presId="urn:microsoft.com/office/officeart/2005/8/layout/cycle2"/>
    <dgm:cxn modelId="{C770B999-B754-4A5C-AB4B-B3E7E9EB6E61}" type="presOf" srcId="{22E5F944-F236-4101-84C1-DA2F7536202C}" destId="{2476EB3F-7967-4FD3-A3C4-72F293734B7C}" srcOrd="1" destOrd="0" presId="urn:microsoft.com/office/officeart/2005/8/layout/cycle2"/>
    <dgm:cxn modelId="{11EA01CC-747F-4C74-B745-862E9F4D5007}" type="presOf" srcId="{22E5F944-F236-4101-84C1-DA2F7536202C}" destId="{1EAF8D70-A275-4FCD-9B5F-283D9BCBDC78}" srcOrd="0" destOrd="0" presId="urn:microsoft.com/office/officeart/2005/8/layout/cycle2"/>
    <dgm:cxn modelId="{F00616A8-29CF-4853-BBE7-2636CD1528B4}" srcId="{B82E6242-1227-4F44-ACA2-F0DF7BDE6245}" destId="{5C0CBA41-33C5-4EE0-AD2E-496F766D08C7}" srcOrd="2" destOrd="0" parTransId="{D56263EC-CDD7-424A-A58D-EBADF9819996}" sibTransId="{0F4B4FF3-B9CA-4D8A-AB62-4C68177566D1}"/>
    <dgm:cxn modelId="{77F4BBDD-FA43-4EB3-BD82-C08462473EFE}" type="presOf" srcId="{E5E82E79-877B-4BA3-8CC5-385C435B6DA2}" destId="{0B7DA5FD-E722-4C4E-91C7-BB7DB669552E}" srcOrd="0" destOrd="0" presId="urn:microsoft.com/office/officeart/2005/8/layout/cycle2"/>
    <dgm:cxn modelId="{2F1EA6E8-666A-4986-9BF4-4E60B9019E51}" type="presOf" srcId="{C5D641E1-D295-4937-81C5-B99F14691690}" destId="{476330AC-961F-4F01-80B5-E8B6D7180569}" srcOrd="0" destOrd="0" presId="urn:microsoft.com/office/officeart/2005/8/layout/cycle2"/>
    <dgm:cxn modelId="{B222660E-17D0-48A7-BB33-D1AFCB649C6F}" type="presOf" srcId="{0F4B4FF3-B9CA-4D8A-AB62-4C68177566D1}" destId="{12BB60BB-3191-4645-B60E-377A01EA2F3D}" srcOrd="1" destOrd="0" presId="urn:microsoft.com/office/officeart/2005/8/layout/cycle2"/>
    <dgm:cxn modelId="{49796E4E-5482-4230-8CBC-274130FB55BE}" srcId="{B82E6242-1227-4F44-ACA2-F0DF7BDE6245}" destId="{D8E16643-57D7-471F-800C-937B0F24757C}" srcOrd="3" destOrd="0" parTransId="{BBC03F21-08A3-49E7-93F2-A4BA8F2D77A5}" sibTransId="{CB5B8500-A511-44EF-A95B-5A2F917E7E1E}"/>
    <dgm:cxn modelId="{62E45977-4954-44C1-BD14-0433248F7194}" srcId="{B82E6242-1227-4F44-ACA2-F0DF7BDE6245}" destId="{BDD6B692-51C9-44F2-83E6-750221430C7B}" srcOrd="1" destOrd="0" parTransId="{36695ED0-58F8-4EFF-9128-C154B2FA21C4}" sibTransId="{F17A0826-2953-457C-8A8D-159E4993F4B3}"/>
    <dgm:cxn modelId="{B2E10D48-0FD8-4DFD-9BC8-92FF13000C8D}" type="presOf" srcId="{088DF732-8CAD-4F9D-9CC2-C9168994B3F0}" destId="{7A4F5E70-62D9-4969-8D08-0CE9986E83B2}" srcOrd="0" destOrd="0" presId="urn:microsoft.com/office/officeart/2005/8/layout/cycle2"/>
    <dgm:cxn modelId="{B2DC5261-421A-4078-AD80-53E4A11A1581}" type="presOf" srcId="{088DF732-8CAD-4F9D-9CC2-C9168994B3F0}" destId="{8C081915-C8B4-4D5F-93AB-241A078F7E14}" srcOrd="1" destOrd="0" presId="urn:microsoft.com/office/officeart/2005/8/layout/cycle2"/>
    <dgm:cxn modelId="{D2F55723-A4B0-49F6-B117-74F2718150A7}" type="presOf" srcId="{5C0CBA41-33C5-4EE0-AD2E-496F766D08C7}" destId="{7C0A208B-21B0-4631-A5E4-4D11B4043047}" srcOrd="0" destOrd="0" presId="urn:microsoft.com/office/officeart/2005/8/layout/cycle2"/>
    <dgm:cxn modelId="{394D5348-90E8-4FCA-8B70-BE26E4AB09C9}" srcId="{B82E6242-1227-4F44-ACA2-F0DF7BDE6245}" destId="{E5E82E79-877B-4BA3-8CC5-385C435B6DA2}" srcOrd="4" destOrd="0" parTransId="{795CB4FE-5424-4F81-9553-55B7DCCBC909}" sibTransId="{22E5F944-F236-4101-84C1-DA2F7536202C}"/>
    <dgm:cxn modelId="{B94F03B0-F197-4C05-9EF0-C686FF214C65}" srcId="{B82E6242-1227-4F44-ACA2-F0DF7BDE6245}" destId="{C5D641E1-D295-4937-81C5-B99F14691690}" srcOrd="5" destOrd="0" parTransId="{5FCB7966-A1C1-486D-8909-0ECBB00CCA90}" sibTransId="{BA80D9AA-2C52-4F53-8C4B-C92850C65C86}"/>
    <dgm:cxn modelId="{EB398CD4-FB31-4638-B483-384970BB08D1}" srcId="{B82E6242-1227-4F44-ACA2-F0DF7BDE6245}" destId="{4BF7B621-C095-4C3C-8051-FEB636D91FA0}" srcOrd="0" destOrd="0" parTransId="{2F36AC4B-5A7F-456A-BBBF-5590C07B2345}" sibTransId="{088DF732-8CAD-4F9D-9CC2-C9168994B3F0}"/>
    <dgm:cxn modelId="{E605ACD6-7368-4A70-8B27-3BE65B4B26B2}" type="presParOf" srcId="{30096C8A-4A6B-4A9E-A700-0668910ECA92}" destId="{8FEC3F8B-6C9A-4EB7-BD95-1B3A94579904}" srcOrd="0" destOrd="0" presId="urn:microsoft.com/office/officeart/2005/8/layout/cycle2"/>
    <dgm:cxn modelId="{FF343136-F2F7-4C90-B0DA-92EC8A562E72}" type="presParOf" srcId="{30096C8A-4A6B-4A9E-A700-0668910ECA92}" destId="{7A4F5E70-62D9-4969-8D08-0CE9986E83B2}" srcOrd="1" destOrd="0" presId="urn:microsoft.com/office/officeart/2005/8/layout/cycle2"/>
    <dgm:cxn modelId="{47414BAD-49D7-4475-B9C2-88C4C2F91CEF}" type="presParOf" srcId="{7A4F5E70-62D9-4969-8D08-0CE9986E83B2}" destId="{8C081915-C8B4-4D5F-93AB-241A078F7E14}" srcOrd="0" destOrd="0" presId="urn:microsoft.com/office/officeart/2005/8/layout/cycle2"/>
    <dgm:cxn modelId="{5399216E-0424-4DB3-9755-280A1CDD19C2}" type="presParOf" srcId="{30096C8A-4A6B-4A9E-A700-0668910ECA92}" destId="{541D1420-78E1-48EE-A378-1DE8BBC0FD7A}" srcOrd="2" destOrd="0" presId="urn:microsoft.com/office/officeart/2005/8/layout/cycle2"/>
    <dgm:cxn modelId="{095AF341-1CE4-43D5-A007-4045B7B9EFB4}" type="presParOf" srcId="{30096C8A-4A6B-4A9E-A700-0668910ECA92}" destId="{DD626B6A-1C47-4644-A4A3-0318F40AEB18}" srcOrd="3" destOrd="0" presId="urn:microsoft.com/office/officeart/2005/8/layout/cycle2"/>
    <dgm:cxn modelId="{393CA23A-76C5-44B8-B4BD-4DC82F5A0A7D}" type="presParOf" srcId="{DD626B6A-1C47-4644-A4A3-0318F40AEB18}" destId="{F6094BA9-EBAA-40E1-93A9-2D29E8C2FE00}" srcOrd="0" destOrd="0" presId="urn:microsoft.com/office/officeart/2005/8/layout/cycle2"/>
    <dgm:cxn modelId="{1AC9AE0D-55F0-44AE-B32E-767C33C6C511}" type="presParOf" srcId="{30096C8A-4A6B-4A9E-A700-0668910ECA92}" destId="{7C0A208B-21B0-4631-A5E4-4D11B4043047}" srcOrd="4" destOrd="0" presId="urn:microsoft.com/office/officeart/2005/8/layout/cycle2"/>
    <dgm:cxn modelId="{2D718970-5C9A-4664-972C-1F3B114FC6BA}" type="presParOf" srcId="{30096C8A-4A6B-4A9E-A700-0668910ECA92}" destId="{5B3BBE31-B31D-452F-B917-ED55AACBBCD0}" srcOrd="5" destOrd="0" presId="urn:microsoft.com/office/officeart/2005/8/layout/cycle2"/>
    <dgm:cxn modelId="{1B602746-0166-4FE5-B793-EAEE898D4D46}" type="presParOf" srcId="{5B3BBE31-B31D-452F-B917-ED55AACBBCD0}" destId="{12BB60BB-3191-4645-B60E-377A01EA2F3D}" srcOrd="0" destOrd="0" presId="urn:microsoft.com/office/officeart/2005/8/layout/cycle2"/>
    <dgm:cxn modelId="{AF91ABDA-0045-4C19-87A3-CE7055E848EE}" type="presParOf" srcId="{30096C8A-4A6B-4A9E-A700-0668910ECA92}" destId="{245E48D7-B508-48C1-8692-B18C683C85C0}" srcOrd="6" destOrd="0" presId="urn:microsoft.com/office/officeart/2005/8/layout/cycle2"/>
    <dgm:cxn modelId="{A1E115C4-F81A-4C76-8913-FBFC9D63ADDC}" type="presParOf" srcId="{30096C8A-4A6B-4A9E-A700-0668910ECA92}" destId="{FED70756-4946-4E44-9458-6BAC114F52E4}" srcOrd="7" destOrd="0" presId="urn:microsoft.com/office/officeart/2005/8/layout/cycle2"/>
    <dgm:cxn modelId="{CBD251F2-C99D-49B2-BBBB-DF136564DF2A}" type="presParOf" srcId="{FED70756-4946-4E44-9458-6BAC114F52E4}" destId="{9EF3976B-EB0B-4AD9-8D10-6E78EA797709}" srcOrd="0" destOrd="0" presId="urn:microsoft.com/office/officeart/2005/8/layout/cycle2"/>
    <dgm:cxn modelId="{6C719F6E-4FE1-4BAD-8E79-BDB365725A40}" type="presParOf" srcId="{30096C8A-4A6B-4A9E-A700-0668910ECA92}" destId="{0B7DA5FD-E722-4C4E-91C7-BB7DB669552E}" srcOrd="8" destOrd="0" presId="urn:microsoft.com/office/officeart/2005/8/layout/cycle2"/>
    <dgm:cxn modelId="{D127616D-0973-49CD-BEBA-08C37193F13E}" type="presParOf" srcId="{30096C8A-4A6B-4A9E-A700-0668910ECA92}" destId="{1EAF8D70-A275-4FCD-9B5F-283D9BCBDC78}" srcOrd="9" destOrd="0" presId="urn:microsoft.com/office/officeart/2005/8/layout/cycle2"/>
    <dgm:cxn modelId="{3CBB65C0-C83F-4BC5-89A0-007ADBA7D97A}" type="presParOf" srcId="{1EAF8D70-A275-4FCD-9B5F-283D9BCBDC78}" destId="{2476EB3F-7967-4FD3-A3C4-72F293734B7C}" srcOrd="0" destOrd="0" presId="urn:microsoft.com/office/officeart/2005/8/layout/cycle2"/>
    <dgm:cxn modelId="{4D524776-BF6A-48E3-898F-4D9BC345C808}" type="presParOf" srcId="{30096C8A-4A6B-4A9E-A700-0668910ECA92}" destId="{476330AC-961F-4F01-80B5-E8B6D7180569}" srcOrd="10" destOrd="0" presId="urn:microsoft.com/office/officeart/2005/8/layout/cycle2"/>
    <dgm:cxn modelId="{D3950BBB-9054-4921-AD45-1247E96354B2}" type="presParOf" srcId="{30096C8A-4A6B-4A9E-A700-0668910ECA92}" destId="{061BBECF-25A8-4D0C-8C22-98431CCD9C10}" srcOrd="11" destOrd="0" presId="urn:microsoft.com/office/officeart/2005/8/layout/cycle2"/>
    <dgm:cxn modelId="{80EA9BDD-CF6B-4FA0-86E8-DEE41B514BE0}" type="presParOf" srcId="{061BBECF-25A8-4D0C-8C22-98431CCD9C10}" destId="{7C8DFA73-020F-412B-A035-76F230CA422A}"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20F3187-6783-40B3-B71A-A45345160CB9}"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C5F29D2E-A880-4CCC-BD05-C10D8C54522B}">
      <dgm:prSet phldrT="[Text]" custT="1"/>
      <dgm:spPr/>
      <dgm:t>
        <a:bodyPr/>
        <a:lstStyle/>
        <a:p>
          <a:r>
            <a:rPr lang="en-GB" sz="2400" b="1"/>
            <a:t>Medical Needs </a:t>
          </a:r>
          <a:r>
            <a:rPr lang="en-GB" sz="1400" b="1"/>
            <a:t>(see Engayne Medicines Policy)</a:t>
          </a:r>
        </a:p>
        <a:p>
          <a:r>
            <a:rPr lang="en-GB" sz="1400"/>
            <a:t>At Engayne Primary School children with medical conditions, in terms of both physical and mental health, will be appropriately supported in school so that they can play a full and active role in school life, remain healthy and achieve their academic potential. Children with medical conditions will be encouraged and supported to access and enjoy the same opportunities at school as any other child. </a:t>
          </a:r>
        </a:p>
        <a:p>
          <a:r>
            <a:rPr lang="en-GB" sz="1400"/>
            <a:t>The school uses a digital system called 'Medical Tracker' to record and monitor medical needs, medication use and other incidents.</a:t>
          </a:r>
          <a:endParaRPr lang="en-US" sz="1400"/>
        </a:p>
      </dgm:t>
    </dgm:pt>
    <dgm:pt modelId="{14E5D44E-BA4B-4B15-A84A-A97D00BADBB6}" type="parTrans" cxnId="{9E774A80-96D2-44F5-A819-6CDA66E8BDBF}">
      <dgm:prSet/>
      <dgm:spPr/>
      <dgm:t>
        <a:bodyPr/>
        <a:lstStyle/>
        <a:p>
          <a:endParaRPr lang="en-US"/>
        </a:p>
      </dgm:t>
    </dgm:pt>
    <dgm:pt modelId="{32216098-834F-4411-AC5E-284776F344C1}" type="sibTrans" cxnId="{9E774A80-96D2-44F5-A819-6CDA66E8BDBF}">
      <dgm:prSet/>
      <dgm:spPr/>
      <dgm:t>
        <a:bodyPr/>
        <a:lstStyle/>
        <a:p>
          <a:endParaRPr lang="en-US"/>
        </a:p>
      </dgm:t>
    </dgm:pt>
    <dgm:pt modelId="{91F16A63-D5C6-41FB-A102-8588B84022B6}">
      <dgm:prSet phldrT="[Text]"/>
      <dgm:spPr/>
      <dgm:t>
        <a:bodyPr/>
        <a:lstStyle/>
        <a:p>
          <a:r>
            <a:rPr lang="en-US" b="1" u="sng"/>
            <a:t>Health Care Plans</a:t>
          </a:r>
        </a:p>
        <a:p>
          <a:r>
            <a:rPr lang="en-US"/>
            <a:t>These are written by the school nurse in collaboration with the parent/carers and school. They give clear instructions about how to manage the condition and, where appropriate, how to administer emergency medication. A copy of the HCP is kept in the medical room, the office file, with the child's medication and in the class confidential file. Conditions covered by HCP include diabetes, anaphylaxis, juvenille arthirits (when medication given), epilepsy. It is the parent's /carer's responsibility to provide medication and ensure it is kept in date.</a:t>
          </a:r>
        </a:p>
      </dgm:t>
    </dgm:pt>
    <dgm:pt modelId="{E353CF92-2EED-4CDD-A11B-BE44C106779E}" type="parTrans" cxnId="{A1792A37-D804-4B6C-8D82-3B85AA861D5F}">
      <dgm:prSet/>
      <dgm:spPr/>
      <dgm:t>
        <a:bodyPr/>
        <a:lstStyle/>
        <a:p>
          <a:endParaRPr lang="en-US"/>
        </a:p>
      </dgm:t>
    </dgm:pt>
    <dgm:pt modelId="{4516188E-E38F-4C06-9BD9-E7974C452B4D}" type="sibTrans" cxnId="{A1792A37-D804-4B6C-8D82-3B85AA861D5F}">
      <dgm:prSet/>
      <dgm:spPr/>
      <dgm:t>
        <a:bodyPr/>
        <a:lstStyle/>
        <a:p>
          <a:endParaRPr lang="en-US"/>
        </a:p>
      </dgm:t>
    </dgm:pt>
    <dgm:pt modelId="{67EE6C54-A519-47ED-9B18-04C5E4B0E71F}">
      <dgm:prSet phldrT="[Text]"/>
      <dgm:spPr/>
      <dgm:t>
        <a:bodyPr/>
        <a:lstStyle/>
        <a:p>
          <a:r>
            <a:rPr lang="en-US" b="1" u="sng"/>
            <a:t>One Page Profile.</a:t>
          </a:r>
        </a:p>
        <a:p>
          <a:r>
            <a:rPr lang="en-US"/>
            <a:t>These are written by the school and parent/carers for long term conditions that do not require a Health care Plan.  They are used to ensure that staff are aware of any adptations that may need to be made because of a child's health. A copy of the OPP is kept in the medical room, the office file and in the class confidential file</a:t>
          </a:r>
        </a:p>
      </dgm:t>
    </dgm:pt>
    <dgm:pt modelId="{7AF4F052-92C2-403F-A768-F0943777AAB7}" type="parTrans" cxnId="{7C4BB7DE-BED7-46C1-8B38-C2995E6B6F30}">
      <dgm:prSet/>
      <dgm:spPr/>
      <dgm:t>
        <a:bodyPr/>
        <a:lstStyle/>
        <a:p>
          <a:endParaRPr lang="en-US"/>
        </a:p>
      </dgm:t>
    </dgm:pt>
    <dgm:pt modelId="{2178CAAA-B459-4427-A2E3-7992ABC34E94}" type="sibTrans" cxnId="{7C4BB7DE-BED7-46C1-8B38-C2995E6B6F30}">
      <dgm:prSet/>
      <dgm:spPr/>
      <dgm:t>
        <a:bodyPr/>
        <a:lstStyle/>
        <a:p>
          <a:endParaRPr lang="en-US"/>
        </a:p>
      </dgm:t>
    </dgm:pt>
    <dgm:pt modelId="{03E10622-E824-44E4-A049-B58FFE9CDB57}">
      <dgm:prSet phldrT="[Text]"/>
      <dgm:spPr/>
      <dgm:t>
        <a:bodyPr/>
        <a:lstStyle/>
        <a:p>
          <a:r>
            <a:rPr lang="en-US" b="1" u="sng"/>
            <a:t>Asthma</a:t>
          </a:r>
        </a:p>
        <a:p>
          <a:r>
            <a:rPr lang="en-US"/>
            <a:t>Asthma pumps are kept in the medical room.The school holds emergency asthma pumps in case a child's own asthma pump fails to work. The emergency asthma pumps can only be used for children who have a prescribed asthma pump.  If a child has an asthma pump in school, a consent form must be completed by the parent/carer. Parents must also complete a consent form for the emergency asthma pump. It is the parent's /carer's responsibility to provide medication and ensure it is kept in date.</a:t>
          </a:r>
        </a:p>
      </dgm:t>
    </dgm:pt>
    <dgm:pt modelId="{A42E3271-C090-4EA4-8F4F-BFAE1657F324}" type="parTrans" cxnId="{0C33EE95-1E4E-4111-860B-D92520DFDD28}">
      <dgm:prSet/>
      <dgm:spPr/>
      <dgm:t>
        <a:bodyPr/>
        <a:lstStyle/>
        <a:p>
          <a:endParaRPr lang="en-US"/>
        </a:p>
      </dgm:t>
    </dgm:pt>
    <dgm:pt modelId="{B87CCDBC-B6E3-4F00-8634-76574D6CF0E4}" type="sibTrans" cxnId="{0C33EE95-1E4E-4111-860B-D92520DFDD28}">
      <dgm:prSet/>
      <dgm:spPr/>
      <dgm:t>
        <a:bodyPr/>
        <a:lstStyle/>
        <a:p>
          <a:endParaRPr lang="en-US"/>
        </a:p>
      </dgm:t>
    </dgm:pt>
    <dgm:pt modelId="{ED7A9272-4250-41B8-BDBF-A8BD71B2AD47}">
      <dgm:prSet/>
      <dgm:spPr/>
      <dgm:t>
        <a:bodyPr/>
        <a:lstStyle/>
        <a:p>
          <a:r>
            <a:rPr lang="en-US" b="1" u="sng"/>
            <a:t>Form 3B</a:t>
          </a:r>
        </a:p>
        <a:p>
          <a:r>
            <a:rPr lang="en-US"/>
            <a:t>This form must be completed if a child needs to take medication in school. The school will only give prescribed medications in their original containers. Medication will only be administered if it would be detrimental to a child's health or attendance not to do so.</a:t>
          </a:r>
        </a:p>
      </dgm:t>
    </dgm:pt>
    <dgm:pt modelId="{414313EE-A727-442B-91E9-F5F164F8887A}" type="parTrans" cxnId="{E2DAA05D-B09B-479B-B49F-EB0DCC25288A}">
      <dgm:prSet/>
      <dgm:spPr/>
      <dgm:t>
        <a:bodyPr/>
        <a:lstStyle/>
        <a:p>
          <a:endParaRPr lang="en-US"/>
        </a:p>
      </dgm:t>
    </dgm:pt>
    <dgm:pt modelId="{ED8D86A0-C2CF-432E-8755-FB056D098B53}" type="sibTrans" cxnId="{E2DAA05D-B09B-479B-B49F-EB0DCC25288A}">
      <dgm:prSet/>
      <dgm:spPr/>
      <dgm:t>
        <a:bodyPr/>
        <a:lstStyle/>
        <a:p>
          <a:endParaRPr lang="en-US"/>
        </a:p>
      </dgm:t>
    </dgm:pt>
    <dgm:pt modelId="{AD695873-95D5-4047-AD8B-73EEDB6A72F8}" type="pres">
      <dgm:prSet presAssocID="{C20F3187-6783-40B3-B71A-A45345160CB9}" presName="composite" presStyleCnt="0">
        <dgm:presLayoutVars>
          <dgm:chMax val="1"/>
          <dgm:dir/>
          <dgm:resizeHandles val="exact"/>
        </dgm:presLayoutVars>
      </dgm:prSet>
      <dgm:spPr/>
      <dgm:t>
        <a:bodyPr/>
        <a:lstStyle/>
        <a:p>
          <a:endParaRPr lang="en-US"/>
        </a:p>
      </dgm:t>
    </dgm:pt>
    <dgm:pt modelId="{6639FCE8-B0B2-4400-96C4-73FD484B5D97}" type="pres">
      <dgm:prSet presAssocID="{C5F29D2E-A880-4CCC-BD05-C10D8C54522B}" presName="roof" presStyleLbl="dkBgShp" presStyleIdx="0" presStyleCnt="2" custScaleY="110636"/>
      <dgm:spPr/>
      <dgm:t>
        <a:bodyPr/>
        <a:lstStyle/>
        <a:p>
          <a:endParaRPr lang="en-US"/>
        </a:p>
      </dgm:t>
    </dgm:pt>
    <dgm:pt modelId="{1A9F8CC2-47DB-4C68-9FA5-E205D19B11ED}" type="pres">
      <dgm:prSet presAssocID="{C5F29D2E-A880-4CCC-BD05-C10D8C54522B}" presName="pillars" presStyleCnt="0"/>
      <dgm:spPr/>
    </dgm:pt>
    <dgm:pt modelId="{BBFD2960-509C-44FC-8DA8-71E5806AB0D6}" type="pres">
      <dgm:prSet presAssocID="{C5F29D2E-A880-4CCC-BD05-C10D8C54522B}" presName="pillar1" presStyleLbl="node1" presStyleIdx="0" presStyleCnt="4">
        <dgm:presLayoutVars>
          <dgm:bulletEnabled val="1"/>
        </dgm:presLayoutVars>
      </dgm:prSet>
      <dgm:spPr/>
      <dgm:t>
        <a:bodyPr/>
        <a:lstStyle/>
        <a:p>
          <a:endParaRPr lang="en-US"/>
        </a:p>
      </dgm:t>
    </dgm:pt>
    <dgm:pt modelId="{472D96D8-43EE-43BE-8578-98FB3F002BC3}" type="pres">
      <dgm:prSet presAssocID="{67EE6C54-A519-47ED-9B18-04C5E4B0E71F}" presName="pillarX" presStyleLbl="node1" presStyleIdx="1" presStyleCnt="4">
        <dgm:presLayoutVars>
          <dgm:bulletEnabled val="1"/>
        </dgm:presLayoutVars>
      </dgm:prSet>
      <dgm:spPr/>
      <dgm:t>
        <a:bodyPr/>
        <a:lstStyle/>
        <a:p>
          <a:endParaRPr lang="en-US"/>
        </a:p>
      </dgm:t>
    </dgm:pt>
    <dgm:pt modelId="{9A57BABB-1D97-40D0-A480-436B30834CD5}" type="pres">
      <dgm:prSet presAssocID="{03E10622-E824-44E4-A049-B58FFE9CDB57}" presName="pillarX" presStyleLbl="node1" presStyleIdx="2" presStyleCnt="4">
        <dgm:presLayoutVars>
          <dgm:bulletEnabled val="1"/>
        </dgm:presLayoutVars>
      </dgm:prSet>
      <dgm:spPr/>
      <dgm:t>
        <a:bodyPr/>
        <a:lstStyle/>
        <a:p>
          <a:endParaRPr lang="en-US"/>
        </a:p>
      </dgm:t>
    </dgm:pt>
    <dgm:pt modelId="{68AC06B5-7185-497D-BB03-2B546E27BF0A}" type="pres">
      <dgm:prSet presAssocID="{ED7A9272-4250-41B8-BDBF-A8BD71B2AD47}" presName="pillarX" presStyleLbl="node1" presStyleIdx="3" presStyleCnt="4">
        <dgm:presLayoutVars>
          <dgm:bulletEnabled val="1"/>
        </dgm:presLayoutVars>
      </dgm:prSet>
      <dgm:spPr/>
      <dgm:t>
        <a:bodyPr/>
        <a:lstStyle/>
        <a:p>
          <a:endParaRPr lang="en-US"/>
        </a:p>
      </dgm:t>
    </dgm:pt>
    <dgm:pt modelId="{7F60E525-28A6-41C2-9395-049BE0D10DB6}" type="pres">
      <dgm:prSet presAssocID="{C5F29D2E-A880-4CCC-BD05-C10D8C54522B}" presName="base" presStyleLbl="dkBgShp" presStyleIdx="1" presStyleCnt="2"/>
      <dgm:spPr/>
    </dgm:pt>
  </dgm:ptLst>
  <dgm:cxnLst>
    <dgm:cxn modelId="{9A3CD4A9-2024-4857-AC78-F723AEC67F93}" type="presOf" srcId="{C20F3187-6783-40B3-B71A-A45345160CB9}" destId="{AD695873-95D5-4047-AD8B-73EEDB6A72F8}" srcOrd="0" destOrd="0" presId="urn:microsoft.com/office/officeart/2005/8/layout/hList3"/>
    <dgm:cxn modelId="{02BFCF0B-20E7-40AB-AEA4-A91C47FB9B47}" type="presOf" srcId="{ED7A9272-4250-41B8-BDBF-A8BD71B2AD47}" destId="{68AC06B5-7185-497D-BB03-2B546E27BF0A}" srcOrd="0" destOrd="0" presId="urn:microsoft.com/office/officeart/2005/8/layout/hList3"/>
    <dgm:cxn modelId="{9E774A80-96D2-44F5-A819-6CDA66E8BDBF}" srcId="{C20F3187-6783-40B3-B71A-A45345160CB9}" destId="{C5F29D2E-A880-4CCC-BD05-C10D8C54522B}" srcOrd="0" destOrd="0" parTransId="{14E5D44E-BA4B-4B15-A84A-A97D00BADBB6}" sibTransId="{32216098-834F-4411-AC5E-284776F344C1}"/>
    <dgm:cxn modelId="{BC2F7235-4CD0-4C3C-A902-BE4573ABE073}" type="presOf" srcId="{03E10622-E824-44E4-A049-B58FFE9CDB57}" destId="{9A57BABB-1D97-40D0-A480-436B30834CD5}" srcOrd="0" destOrd="0" presId="urn:microsoft.com/office/officeart/2005/8/layout/hList3"/>
    <dgm:cxn modelId="{66FF9D7C-3781-43A8-8983-032071E23FA2}" type="presOf" srcId="{67EE6C54-A519-47ED-9B18-04C5E4B0E71F}" destId="{472D96D8-43EE-43BE-8578-98FB3F002BC3}" srcOrd="0" destOrd="0" presId="urn:microsoft.com/office/officeart/2005/8/layout/hList3"/>
    <dgm:cxn modelId="{CF556172-C60B-4C32-824A-2F613F2AE91C}" type="presOf" srcId="{C5F29D2E-A880-4CCC-BD05-C10D8C54522B}" destId="{6639FCE8-B0B2-4400-96C4-73FD484B5D97}" srcOrd="0" destOrd="0" presId="urn:microsoft.com/office/officeart/2005/8/layout/hList3"/>
    <dgm:cxn modelId="{7C4BB7DE-BED7-46C1-8B38-C2995E6B6F30}" srcId="{C5F29D2E-A880-4CCC-BD05-C10D8C54522B}" destId="{67EE6C54-A519-47ED-9B18-04C5E4B0E71F}" srcOrd="1" destOrd="0" parTransId="{7AF4F052-92C2-403F-A768-F0943777AAB7}" sibTransId="{2178CAAA-B459-4427-A2E3-7992ABC34E94}"/>
    <dgm:cxn modelId="{A1792A37-D804-4B6C-8D82-3B85AA861D5F}" srcId="{C5F29D2E-A880-4CCC-BD05-C10D8C54522B}" destId="{91F16A63-D5C6-41FB-A102-8588B84022B6}" srcOrd="0" destOrd="0" parTransId="{E353CF92-2EED-4CDD-A11B-BE44C106779E}" sibTransId="{4516188E-E38F-4C06-9BD9-E7974C452B4D}"/>
    <dgm:cxn modelId="{5556BF94-59D2-4CF6-923C-5311637EF874}" type="presOf" srcId="{91F16A63-D5C6-41FB-A102-8588B84022B6}" destId="{BBFD2960-509C-44FC-8DA8-71E5806AB0D6}" srcOrd="0" destOrd="0" presId="urn:microsoft.com/office/officeart/2005/8/layout/hList3"/>
    <dgm:cxn modelId="{0C33EE95-1E4E-4111-860B-D92520DFDD28}" srcId="{C5F29D2E-A880-4CCC-BD05-C10D8C54522B}" destId="{03E10622-E824-44E4-A049-B58FFE9CDB57}" srcOrd="2" destOrd="0" parTransId="{A42E3271-C090-4EA4-8F4F-BFAE1657F324}" sibTransId="{B87CCDBC-B6E3-4F00-8634-76574D6CF0E4}"/>
    <dgm:cxn modelId="{E2DAA05D-B09B-479B-B49F-EB0DCC25288A}" srcId="{C5F29D2E-A880-4CCC-BD05-C10D8C54522B}" destId="{ED7A9272-4250-41B8-BDBF-A8BD71B2AD47}" srcOrd="3" destOrd="0" parTransId="{414313EE-A727-442B-91E9-F5F164F8887A}" sibTransId="{ED8D86A0-C2CF-432E-8755-FB056D098B53}"/>
    <dgm:cxn modelId="{D26AD06C-92CE-482E-A700-601A31363A07}" type="presParOf" srcId="{AD695873-95D5-4047-AD8B-73EEDB6A72F8}" destId="{6639FCE8-B0B2-4400-96C4-73FD484B5D97}" srcOrd="0" destOrd="0" presId="urn:microsoft.com/office/officeart/2005/8/layout/hList3"/>
    <dgm:cxn modelId="{0415BD07-2F3E-47E6-9489-CC7ABF2D60BD}" type="presParOf" srcId="{AD695873-95D5-4047-AD8B-73EEDB6A72F8}" destId="{1A9F8CC2-47DB-4C68-9FA5-E205D19B11ED}" srcOrd="1" destOrd="0" presId="urn:microsoft.com/office/officeart/2005/8/layout/hList3"/>
    <dgm:cxn modelId="{E14E57EA-57E2-4F5B-A195-9057825A1C6B}" type="presParOf" srcId="{1A9F8CC2-47DB-4C68-9FA5-E205D19B11ED}" destId="{BBFD2960-509C-44FC-8DA8-71E5806AB0D6}" srcOrd="0" destOrd="0" presId="urn:microsoft.com/office/officeart/2005/8/layout/hList3"/>
    <dgm:cxn modelId="{A6399718-C4F4-470C-A106-FADC91548322}" type="presParOf" srcId="{1A9F8CC2-47DB-4C68-9FA5-E205D19B11ED}" destId="{472D96D8-43EE-43BE-8578-98FB3F002BC3}" srcOrd="1" destOrd="0" presId="urn:microsoft.com/office/officeart/2005/8/layout/hList3"/>
    <dgm:cxn modelId="{7E3077F5-7681-47BC-94B5-CBCBD36F913A}" type="presParOf" srcId="{1A9F8CC2-47DB-4C68-9FA5-E205D19B11ED}" destId="{9A57BABB-1D97-40D0-A480-436B30834CD5}" srcOrd="2" destOrd="0" presId="urn:microsoft.com/office/officeart/2005/8/layout/hList3"/>
    <dgm:cxn modelId="{87A86C3D-A134-457B-BBCF-804A2364E5A4}" type="presParOf" srcId="{1A9F8CC2-47DB-4C68-9FA5-E205D19B11ED}" destId="{68AC06B5-7185-497D-BB03-2B546E27BF0A}" srcOrd="3" destOrd="0" presId="urn:microsoft.com/office/officeart/2005/8/layout/hList3"/>
    <dgm:cxn modelId="{908D9881-9563-4F8A-9053-D8578DD5A0AA}" type="presParOf" srcId="{AD695873-95D5-4047-AD8B-73EEDB6A72F8}" destId="{7F60E525-28A6-41C2-9395-049BE0D10DB6}" srcOrd="2" destOrd="0" presId="urn:microsoft.com/office/officeart/2005/8/layout/hList3"/>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4C4B2E-0184-4F29-8CC6-73A554B5F159}" type="doc">
      <dgm:prSet loTypeId="urn:microsoft.com/office/officeart/2005/8/layout/cycle8" loCatId="cycle" qsTypeId="urn:microsoft.com/office/officeart/2005/8/quickstyle/simple1" qsCatId="simple" csTypeId="urn:microsoft.com/office/officeart/2005/8/colors/accent1_2" csCatId="accent1" phldr="1"/>
      <dgm:spPr/>
    </dgm:pt>
    <dgm:pt modelId="{78D50B7A-BD47-4D39-A5DA-10DA38F61B03}">
      <dgm:prSet phldrT="[Text]"/>
      <dgm:spPr/>
      <dgm:t>
        <a:bodyPr/>
        <a:lstStyle/>
        <a:p>
          <a:r>
            <a:rPr lang="en-GB"/>
            <a:t>Cognition and learning</a:t>
          </a:r>
        </a:p>
      </dgm:t>
    </dgm:pt>
    <dgm:pt modelId="{8769FE20-C8A6-4764-B608-A864F59D8A5F}" type="parTrans" cxnId="{E263047E-2D61-4A10-ACF8-0BCB4DCE462A}">
      <dgm:prSet/>
      <dgm:spPr/>
      <dgm:t>
        <a:bodyPr/>
        <a:lstStyle/>
        <a:p>
          <a:endParaRPr lang="en-GB"/>
        </a:p>
      </dgm:t>
    </dgm:pt>
    <dgm:pt modelId="{AC4FAC1F-BCE7-4270-A18E-DA070441A0C3}" type="sibTrans" cxnId="{E263047E-2D61-4A10-ACF8-0BCB4DCE462A}">
      <dgm:prSet/>
      <dgm:spPr/>
      <dgm:t>
        <a:bodyPr/>
        <a:lstStyle/>
        <a:p>
          <a:endParaRPr lang="en-GB"/>
        </a:p>
      </dgm:t>
    </dgm:pt>
    <dgm:pt modelId="{A031CD65-9198-4978-8C23-4EF0C8913441}">
      <dgm:prSet phldrT="[Text]"/>
      <dgm:spPr/>
      <dgm:t>
        <a:bodyPr/>
        <a:lstStyle/>
        <a:p>
          <a:r>
            <a:rPr lang="en-GB"/>
            <a:t>Social, emotional and mental health.</a:t>
          </a:r>
        </a:p>
      </dgm:t>
    </dgm:pt>
    <dgm:pt modelId="{87BF1954-D7BB-42F3-BF32-5ED5C607A7D5}" type="parTrans" cxnId="{DDD940FC-2079-4FDE-8924-FB4BA2C50A10}">
      <dgm:prSet/>
      <dgm:spPr/>
      <dgm:t>
        <a:bodyPr/>
        <a:lstStyle/>
        <a:p>
          <a:endParaRPr lang="en-GB"/>
        </a:p>
      </dgm:t>
    </dgm:pt>
    <dgm:pt modelId="{37E28680-C16F-4261-8AB0-40C2D0EB820B}" type="sibTrans" cxnId="{DDD940FC-2079-4FDE-8924-FB4BA2C50A10}">
      <dgm:prSet/>
      <dgm:spPr/>
      <dgm:t>
        <a:bodyPr/>
        <a:lstStyle/>
        <a:p>
          <a:endParaRPr lang="en-GB"/>
        </a:p>
      </dgm:t>
    </dgm:pt>
    <dgm:pt modelId="{5AB33978-0939-4B49-ADF1-BE8CBC2C891F}">
      <dgm:prSet phldrT="[Text]"/>
      <dgm:spPr/>
      <dgm:t>
        <a:bodyPr/>
        <a:lstStyle/>
        <a:p>
          <a:r>
            <a:rPr lang="en-GB"/>
            <a:t>Communication and interaction</a:t>
          </a:r>
        </a:p>
      </dgm:t>
    </dgm:pt>
    <dgm:pt modelId="{E7DB8F0B-EDA7-461E-B536-05778D82E23D}" type="parTrans" cxnId="{79D9522A-71F1-4F63-8B4F-8C81B5E4D76B}">
      <dgm:prSet/>
      <dgm:spPr/>
      <dgm:t>
        <a:bodyPr/>
        <a:lstStyle/>
        <a:p>
          <a:endParaRPr lang="en-GB"/>
        </a:p>
      </dgm:t>
    </dgm:pt>
    <dgm:pt modelId="{CC59D122-9B7C-462F-A05C-0CDAFF27A5BB}" type="sibTrans" cxnId="{79D9522A-71F1-4F63-8B4F-8C81B5E4D76B}">
      <dgm:prSet/>
      <dgm:spPr/>
      <dgm:t>
        <a:bodyPr/>
        <a:lstStyle/>
        <a:p>
          <a:endParaRPr lang="en-GB"/>
        </a:p>
      </dgm:t>
    </dgm:pt>
    <dgm:pt modelId="{FFE6CA9F-F921-4E05-8F25-0F31649FB18F}">
      <dgm:prSet phldrT="[Text]"/>
      <dgm:spPr/>
      <dgm:t>
        <a:bodyPr/>
        <a:lstStyle/>
        <a:p>
          <a:r>
            <a:rPr lang="en-GB"/>
            <a:t>Sensory and or physical</a:t>
          </a:r>
        </a:p>
      </dgm:t>
    </dgm:pt>
    <dgm:pt modelId="{8C81F76E-6E87-4299-8205-A79D0C62A12A}" type="parTrans" cxnId="{43D726F1-19EA-42A8-8A5E-6BF1159E6D95}">
      <dgm:prSet/>
      <dgm:spPr/>
      <dgm:t>
        <a:bodyPr/>
        <a:lstStyle/>
        <a:p>
          <a:endParaRPr lang="en-GB"/>
        </a:p>
      </dgm:t>
    </dgm:pt>
    <dgm:pt modelId="{38272488-74F5-4ACB-B48A-2F6BD820AC1E}" type="sibTrans" cxnId="{43D726F1-19EA-42A8-8A5E-6BF1159E6D95}">
      <dgm:prSet/>
      <dgm:spPr/>
      <dgm:t>
        <a:bodyPr/>
        <a:lstStyle/>
        <a:p>
          <a:endParaRPr lang="en-GB"/>
        </a:p>
      </dgm:t>
    </dgm:pt>
    <dgm:pt modelId="{6916CA6F-7FA5-44DF-98A2-916F616CDAB1}" type="pres">
      <dgm:prSet presAssocID="{9A4C4B2E-0184-4F29-8CC6-73A554B5F159}" presName="compositeShape" presStyleCnt="0">
        <dgm:presLayoutVars>
          <dgm:chMax val="7"/>
          <dgm:dir/>
          <dgm:resizeHandles val="exact"/>
        </dgm:presLayoutVars>
      </dgm:prSet>
      <dgm:spPr/>
    </dgm:pt>
    <dgm:pt modelId="{DA926515-6A16-4FB3-B1D3-A2E0C7B3859B}" type="pres">
      <dgm:prSet presAssocID="{9A4C4B2E-0184-4F29-8CC6-73A554B5F159}" presName="wedge1" presStyleLbl="node1" presStyleIdx="0" presStyleCnt="4"/>
      <dgm:spPr/>
      <dgm:t>
        <a:bodyPr/>
        <a:lstStyle/>
        <a:p>
          <a:endParaRPr lang="en-GB"/>
        </a:p>
      </dgm:t>
    </dgm:pt>
    <dgm:pt modelId="{1A1C190F-B611-4B72-ACFB-58829826FC76}" type="pres">
      <dgm:prSet presAssocID="{9A4C4B2E-0184-4F29-8CC6-73A554B5F159}" presName="dummy1a" presStyleCnt="0"/>
      <dgm:spPr/>
    </dgm:pt>
    <dgm:pt modelId="{C2B59DE6-9476-493F-A1EB-F9B18C059FC6}" type="pres">
      <dgm:prSet presAssocID="{9A4C4B2E-0184-4F29-8CC6-73A554B5F159}" presName="dummy1b" presStyleCnt="0"/>
      <dgm:spPr/>
    </dgm:pt>
    <dgm:pt modelId="{A6DC8C78-5D75-46E0-B4F1-DFB748E88865}" type="pres">
      <dgm:prSet presAssocID="{9A4C4B2E-0184-4F29-8CC6-73A554B5F159}" presName="wedge1Tx" presStyleLbl="node1" presStyleIdx="0" presStyleCnt="4">
        <dgm:presLayoutVars>
          <dgm:chMax val="0"/>
          <dgm:chPref val="0"/>
          <dgm:bulletEnabled val="1"/>
        </dgm:presLayoutVars>
      </dgm:prSet>
      <dgm:spPr/>
      <dgm:t>
        <a:bodyPr/>
        <a:lstStyle/>
        <a:p>
          <a:endParaRPr lang="en-GB"/>
        </a:p>
      </dgm:t>
    </dgm:pt>
    <dgm:pt modelId="{AF9716EB-CD4A-427F-8386-C3002884645D}" type="pres">
      <dgm:prSet presAssocID="{9A4C4B2E-0184-4F29-8CC6-73A554B5F159}" presName="wedge2" presStyleLbl="node1" presStyleIdx="1" presStyleCnt="4"/>
      <dgm:spPr/>
      <dgm:t>
        <a:bodyPr/>
        <a:lstStyle/>
        <a:p>
          <a:endParaRPr lang="en-GB"/>
        </a:p>
      </dgm:t>
    </dgm:pt>
    <dgm:pt modelId="{2738C1A0-AAA8-49E9-A616-0DC1866BF0AB}" type="pres">
      <dgm:prSet presAssocID="{9A4C4B2E-0184-4F29-8CC6-73A554B5F159}" presName="dummy2a" presStyleCnt="0"/>
      <dgm:spPr/>
    </dgm:pt>
    <dgm:pt modelId="{3612BEA9-6ACC-4513-84D0-B7935D0450F0}" type="pres">
      <dgm:prSet presAssocID="{9A4C4B2E-0184-4F29-8CC6-73A554B5F159}" presName="dummy2b" presStyleCnt="0"/>
      <dgm:spPr/>
    </dgm:pt>
    <dgm:pt modelId="{5A321998-C5AC-4931-9534-CC5E5B3C6502}" type="pres">
      <dgm:prSet presAssocID="{9A4C4B2E-0184-4F29-8CC6-73A554B5F159}" presName="wedge2Tx" presStyleLbl="node1" presStyleIdx="1" presStyleCnt="4">
        <dgm:presLayoutVars>
          <dgm:chMax val="0"/>
          <dgm:chPref val="0"/>
          <dgm:bulletEnabled val="1"/>
        </dgm:presLayoutVars>
      </dgm:prSet>
      <dgm:spPr/>
      <dgm:t>
        <a:bodyPr/>
        <a:lstStyle/>
        <a:p>
          <a:endParaRPr lang="en-GB"/>
        </a:p>
      </dgm:t>
    </dgm:pt>
    <dgm:pt modelId="{65D0E509-6AF7-4F6C-A4CB-9C344A7D0B02}" type="pres">
      <dgm:prSet presAssocID="{9A4C4B2E-0184-4F29-8CC6-73A554B5F159}" presName="wedge3" presStyleLbl="node1" presStyleIdx="2" presStyleCnt="4"/>
      <dgm:spPr/>
      <dgm:t>
        <a:bodyPr/>
        <a:lstStyle/>
        <a:p>
          <a:endParaRPr lang="en-GB"/>
        </a:p>
      </dgm:t>
    </dgm:pt>
    <dgm:pt modelId="{FC2C3C4A-E5CB-4A8A-9086-84AE98153E58}" type="pres">
      <dgm:prSet presAssocID="{9A4C4B2E-0184-4F29-8CC6-73A554B5F159}" presName="dummy3a" presStyleCnt="0"/>
      <dgm:spPr/>
    </dgm:pt>
    <dgm:pt modelId="{5C3038E6-68A6-4BB6-B61A-125809B3967C}" type="pres">
      <dgm:prSet presAssocID="{9A4C4B2E-0184-4F29-8CC6-73A554B5F159}" presName="dummy3b" presStyleCnt="0"/>
      <dgm:spPr/>
    </dgm:pt>
    <dgm:pt modelId="{C74E9E1E-06AB-45C6-9CE0-F71B10FBA5BC}" type="pres">
      <dgm:prSet presAssocID="{9A4C4B2E-0184-4F29-8CC6-73A554B5F159}" presName="wedge3Tx" presStyleLbl="node1" presStyleIdx="2" presStyleCnt="4">
        <dgm:presLayoutVars>
          <dgm:chMax val="0"/>
          <dgm:chPref val="0"/>
          <dgm:bulletEnabled val="1"/>
        </dgm:presLayoutVars>
      </dgm:prSet>
      <dgm:spPr/>
      <dgm:t>
        <a:bodyPr/>
        <a:lstStyle/>
        <a:p>
          <a:endParaRPr lang="en-GB"/>
        </a:p>
      </dgm:t>
    </dgm:pt>
    <dgm:pt modelId="{2E8D4083-5211-4AAE-BC7A-057DA2DB2514}" type="pres">
      <dgm:prSet presAssocID="{9A4C4B2E-0184-4F29-8CC6-73A554B5F159}" presName="wedge4" presStyleLbl="node1" presStyleIdx="3" presStyleCnt="4"/>
      <dgm:spPr/>
      <dgm:t>
        <a:bodyPr/>
        <a:lstStyle/>
        <a:p>
          <a:endParaRPr lang="en-GB"/>
        </a:p>
      </dgm:t>
    </dgm:pt>
    <dgm:pt modelId="{11F51039-2C89-4368-98D6-631A4325143A}" type="pres">
      <dgm:prSet presAssocID="{9A4C4B2E-0184-4F29-8CC6-73A554B5F159}" presName="dummy4a" presStyleCnt="0"/>
      <dgm:spPr/>
    </dgm:pt>
    <dgm:pt modelId="{57B1DB98-5FBE-4A59-BA76-2EEE2552E96D}" type="pres">
      <dgm:prSet presAssocID="{9A4C4B2E-0184-4F29-8CC6-73A554B5F159}" presName="dummy4b" presStyleCnt="0"/>
      <dgm:spPr/>
    </dgm:pt>
    <dgm:pt modelId="{7F630FB6-CFFF-42D7-B102-49222C5F7506}" type="pres">
      <dgm:prSet presAssocID="{9A4C4B2E-0184-4F29-8CC6-73A554B5F159}" presName="wedge4Tx" presStyleLbl="node1" presStyleIdx="3" presStyleCnt="4">
        <dgm:presLayoutVars>
          <dgm:chMax val="0"/>
          <dgm:chPref val="0"/>
          <dgm:bulletEnabled val="1"/>
        </dgm:presLayoutVars>
      </dgm:prSet>
      <dgm:spPr/>
      <dgm:t>
        <a:bodyPr/>
        <a:lstStyle/>
        <a:p>
          <a:endParaRPr lang="en-GB"/>
        </a:p>
      </dgm:t>
    </dgm:pt>
    <dgm:pt modelId="{96FDC814-6837-4DD1-9A02-49AD26DF503E}" type="pres">
      <dgm:prSet presAssocID="{AC4FAC1F-BCE7-4270-A18E-DA070441A0C3}" presName="arrowWedge1" presStyleLbl="fgSibTrans2D1" presStyleIdx="0" presStyleCnt="4"/>
      <dgm:spPr/>
    </dgm:pt>
    <dgm:pt modelId="{C6F5EF95-0BFF-49EA-8A7C-64C1893B5D44}" type="pres">
      <dgm:prSet presAssocID="{38272488-74F5-4ACB-B48A-2F6BD820AC1E}" presName="arrowWedge2" presStyleLbl="fgSibTrans2D1" presStyleIdx="1" presStyleCnt="4"/>
      <dgm:spPr/>
    </dgm:pt>
    <dgm:pt modelId="{BA5B5C89-39C2-47BF-8451-D38868049660}" type="pres">
      <dgm:prSet presAssocID="{37E28680-C16F-4261-8AB0-40C2D0EB820B}" presName="arrowWedge3" presStyleLbl="fgSibTrans2D1" presStyleIdx="2" presStyleCnt="4"/>
      <dgm:spPr/>
    </dgm:pt>
    <dgm:pt modelId="{ADC706B7-1D62-4F53-8DC7-34D3463244ED}" type="pres">
      <dgm:prSet presAssocID="{CC59D122-9B7C-462F-A05C-0CDAFF27A5BB}" presName="arrowWedge4" presStyleLbl="fgSibTrans2D1" presStyleIdx="3" presStyleCnt="4"/>
      <dgm:spPr/>
    </dgm:pt>
  </dgm:ptLst>
  <dgm:cxnLst>
    <dgm:cxn modelId="{805C6E24-0ED2-4754-ADEA-88FE2CFCF84C}" type="presOf" srcId="{9A4C4B2E-0184-4F29-8CC6-73A554B5F159}" destId="{6916CA6F-7FA5-44DF-98A2-916F616CDAB1}" srcOrd="0" destOrd="0" presId="urn:microsoft.com/office/officeart/2005/8/layout/cycle8"/>
    <dgm:cxn modelId="{98FA60A0-52C8-4B90-9CD2-F6235B2A9B92}" type="presOf" srcId="{78D50B7A-BD47-4D39-A5DA-10DA38F61B03}" destId="{A6DC8C78-5D75-46E0-B4F1-DFB748E88865}" srcOrd="1" destOrd="0" presId="urn:microsoft.com/office/officeart/2005/8/layout/cycle8"/>
    <dgm:cxn modelId="{43D726F1-19EA-42A8-8A5E-6BF1159E6D95}" srcId="{9A4C4B2E-0184-4F29-8CC6-73A554B5F159}" destId="{FFE6CA9F-F921-4E05-8F25-0F31649FB18F}" srcOrd="1" destOrd="0" parTransId="{8C81F76E-6E87-4299-8205-A79D0C62A12A}" sibTransId="{38272488-74F5-4ACB-B48A-2F6BD820AC1E}"/>
    <dgm:cxn modelId="{79D9522A-71F1-4F63-8B4F-8C81B5E4D76B}" srcId="{9A4C4B2E-0184-4F29-8CC6-73A554B5F159}" destId="{5AB33978-0939-4B49-ADF1-BE8CBC2C891F}" srcOrd="3" destOrd="0" parTransId="{E7DB8F0B-EDA7-461E-B536-05778D82E23D}" sibTransId="{CC59D122-9B7C-462F-A05C-0CDAFF27A5BB}"/>
    <dgm:cxn modelId="{C85A3521-17A1-4B66-B934-4F2A8D0009D3}" type="presOf" srcId="{FFE6CA9F-F921-4E05-8F25-0F31649FB18F}" destId="{5A321998-C5AC-4931-9534-CC5E5B3C6502}" srcOrd="1" destOrd="0" presId="urn:microsoft.com/office/officeart/2005/8/layout/cycle8"/>
    <dgm:cxn modelId="{AC5E814C-0E60-4414-8621-2A8186BE5F60}" type="presOf" srcId="{A031CD65-9198-4978-8C23-4EF0C8913441}" destId="{65D0E509-6AF7-4F6C-A4CB-9C344A7D0B02}" srcOrd="0" destOrd="0" presId="urn:microsoft.com/office/officeart/2005/8/layout/cycle8"/>
    <dgm:cxn modelId="{96F49FF9-52BB-47CD-B902-A9E78DBAD6EF}" type="presOf" srcId="{5AB33978-0939-4B49-ADF1-BE8CBC2C891F}" destId="{7F630FB6-CFFF-42D7-B102-49222C5F7506}" srcOrd="1" destOrd="0" presId="urn:microsoft.com/office/officeart/2005/8/layout/cycle8"/>
    <dgm:cxn modelId="{42160055-A8D7-4FE7-AFBB-849EBAA2B597}" type="presOf" srcId="{78D50B7A-BD47-4D39-A5DA-10DA38F61B03}" destId="{DA926515-6A16-4FB3-B1D3-A2E0C7B3859B}" srcOrd="0" destOrd="0" presId="urn:microsoft.com/office/officeart/2005/8/layout/cycle8"/>
    <dgm:cxn modelId="{E263047E-2D61-4A10-ACF8-0BCB4DCE462A}" srcId="{9A4C4B2E-0184-4F29-8CC6-73A554B5F159}" destId="{78D50B7A-BD47-4D39-A5DA-10DA38F61B03}" srcOrd="0" destOrd="0" parTransId="{8769FE20-C8A6-4764-B608-A864F59D8A5F}" sibTransId="{AC4FAC1F-BCE7-4270-A18E-DA070441A0C3}"/>
    <dgm:cxn modelId="{DDD940FC-2079-4FDE-8924-FB4BA2C50A10}" srcId="{9A4C4B2E-0184-4F29-8CC6-73A554B5F159}" destId="{A031CD65-9198-4978-8C23-4EF0C8913441}" srcOrd="2" destOrd="0" parTransId="{87BF1954-D7BB-42F3-BF32-5ED5C607A7D5}" sibTransId="{37E28680-C16F-4261-8AB0-40C2D0EB820B}"/>
    <dgm:cxn modelId="{A7490539-C906-46BA-A59F-3DC73B699E99}" type="presOf" srcId="{A031CD65-9198-4978-8C23-4EF0C8913441}" destId="{C74E9E1E-06AB-45C6-9CE0-F71B10FBA5BC}" srcOrd="1" destOrd="0" presId="urn:microsoft.com/office/officeart/2005/8/layout/cycle8"/>
    <dgm:cxn modelId="{7CC60315-6DEB-4574-9A70-7F8AA33732D1}" type="presOf" srcId="{5AB33978-0939-4B49-ADF1-BE8CBC2C891F}" destId="{2E8D4083-5211-4AAE-BC7A-057DA2DB2514}" srcOrd="0" destOrd="0" presId="urn:microsoft.com/office/officeart/2005/8/layout/cycle8"/>
    <dgm:cxn modelId="{54328D98-725E-44B2-9980-B399C3BCFE7D}" type="presOf" srcId="{FFE6CA9F-F921-4E05-8F25-0F31649FB18F}" destId="{AF9716EB-CD4A-427F-8386-C3002884645D}" srcOrd="0" destOrd="0" presId="urn:microsoft.com/office/officeart/2005/8/layout/cycle8"/>
    <dgm:cxn modelId="{1192EE92-C324-4535-A87E-6A386B2DB8AF}" type="presParOf" srcId="{6916CA6F-7FA5-44DF-98A2-916F616CDAB1}" destId="{DA926515-6A16-4FB3-B1D3-A2E0C7B3859B}" srcOrd="0" destOrd="0" presId="urn:microsoft.com/office/officeart/2005/8/layout/cycle8"/>
    <dgm:cxn modelId="{FAE5FE4E-7CFA-40A8-9356-8A7F22584A4D}" type="presParOf" srcId="{6916CA6F-7FA5-44DF-98A2-916F616CDAB1}" destId="{1A1C190F-B611-4B72-ACFB-58829826FC76}" srcOrd="1" destOrd="0" presId="urn:microsoft.com/office/officeart/2005/8/layout/cycle8"/>
    <dgm:cxn modelId="{2F855435-C98D-4C57-BEC3-2770FBF471D5}" type="presParOf" srcId="{6916CA6F-7FA5-44DF-98A2-916F616CDAB1}" destId="{C2B59DE6-9476-493F-A1EB-F9B18C059FC6}" srcOrd="2" destOrd="0" presId="urn:microsoft.com/office/officeart/2005/8/layout/cycle8"/>
    <dgm:cxn modelId="{3CE18927-A185-4789-BCCF-8CF87283D777}" type="presParOf" srcId="{6916CA6F-7FA5-44DF-98A2-916F616CDAB1}" destId="{A6DC8C78-5D75-46E0-B4F1-DFB748E88865}" srcOrd="3" destOrd="0" presId="urn:microsoft.com/office/officeart/2005/8/layout/cycle8"/>
    <dgm:cxn modelId="{1CFAD875-E7E6-422D-9CCA-3AD4F3E1C5F3}" type="presParOf" srcId="{6916CA6F-7FA5-44DF-98A2-916F616CDAB1}" destId="{AF9716EB-CD4A-427F-8386-C3002884645D}" srcOrd="4" destOrd="0" presId="urn:microsoft.com/office/officeart/2005/8/layout/cycle8"/>
    <dgm:cxn modelId="{1B413C4D-CE82-42F4-909E-33B8E1980D1B}" type="presParOf" srcId="{6916CA6F-7FA5-44DF-98A2-916F616CDAB1}" destId="{2738C1A0-AAA8-49E9-A616-0DC1866BF0AB}" srcOrd="5" destOrd="0" presId="urn:microsoft.com/office/officeart/2005/8/layout/cycle8"/>
    <dgm:cxn modelId="{679DE7EE-A652-4257-9218-23056808C3A2}" type="presParOf" srcId="{6916CA6F-7FA5-44DF-98A2-916F616CDAB1}" destId="{3612BEA9-6ACC-4513-84D0-B7935D0450F0}" srcOrd="6" destOrd="0" presId="urn:microsoft.com/office/officeart/2005/8/layout/cycle8"/>
    <dgm:cxn modelId="{5A14F3BE-5484-42EB-82F1-2968D354D23A}" type="presParOf" srcId="{6916CA6F-7FA5-44DF-98A2-916F616CDAB1}" destId="{5A321998-C5AC-4931-9534-CC5E5B3C6502}" srcOrd="7" destOrd="0" presId="urn:microsoft.com/office/officeart/2005/8/layout/cycle8"/>
    <dgm:cxn modelId="{387E69EB-0BCE-4487-9A52-A758C6B18275}" type="presParOf" srcId="{6916CA6F-7FA5-44DF-98A2-916F616CDAB1}" destId="{65D0E509-6AF7-4F6C-A4CB-9C344A7D0B02}" srcOrd="8" destOrd="0" presId="urn:microsoft.com/office/officeart/2005/8/layout/cycle8"/>
    <dgm:cxn modelId="{04AD6963-3D73-489A-A970-331675A4611F}" type="presParOf" srcId="{6916CA6F-7FA5-44DF-98A2-916F616CDAB1}" destId="{FC2C3C4A-E5CB-4A8A-9086-84AE98153E58}" srcOrd="9" destOrd="0" presId="urn:microsoft.com/office/officeart/2005/8/layout/cycle8"/>
    <dgm:cxn modelId="{C0CF7B41-CD2B-4300-BB38-6F5B046938E9}" type="presParOf" srcId="{6916CA6F-7FA5-44DF-98A2-916F616CDAB1}" destId="{5C3038E6-68A6-4BB6-B61A-125809B3967C}" srcOrd="10" destOrd="0" presId="urn:microsoft.com/office/officeart/2005/8/layout/cycle8"/>
    <dgm:cxn modelId="{A027AD7D-6B4E-4115-9389-B4D8F026748D}" type="presParOf" srcId="{6916CA6F-7FA5-44DF-98A2-916F616CDAB1}" destId="{C74E9E1E-06AB-45C6-9CE0-F71B10FBA5BC}" srcOrd="11" destOrd="0" presId="urn:microsoft.com/office/officeart/2005/8/layout/cycle8"/>
    <dgm:cxn modelId="{9855D1EC-A993-4876-BEFF-850E5B1A61E1}" type="presParOf" srcId="{6916CA6F-7FA5-44DF-98A2-916F616CDAB1}" destId="{2E8D4083-5211-4AAE-BC7A-057DA2DB2514}" srcOrd="12" destOrd="0" presId="urn:microsoft.com/office/officeart/2005/8/layout/cycle8"/>
    <dgm:cxn modelId="{9CEBA433-C2A6-4832-8567-D59368CCA72D}" type="presParOf" srcId="{6916CA6F-7FA5-44DF-98A2-916F616CDAB1}" destId="{11F51039-2C89-4368-98D6-631A4325143A}" srcOrd="13" destOrd="0" presId="urn:microsoft.com/office/officeart/2005/8/layout/cycle8"/>
    <dgm:cxn modelId="{F33334D7-E946-4640-8CBA-210283DFB86B}" type="presParOf" srcId="{6916CA6F-7FA5-44DF-98A2-916F616CDAB1}" destId="{57B1DB98-5FBE-4A59-BA76-2EEE2552E96D}" srcOrd="14" destOrd="0" presId="urn:microsoft.com/office/officeart/2005/8/layout/cycle8"/>
    <dgm:cxn modelId="{29119910-5F60-47DF-BF6A-71D4BFFD3E73}" type="presParOf" srcId="{6916CA6F-7FA5-44DF-98A2-916F616CDAB1}" destId="{7F630FB6-CFFF-42D7-B102-49222C5F7506}" srcOrd="15" destOrd="0" presId="urn:microsoft.com/office/officeart/2005/8/layout/cycle8"/>
    <dgm:cxn modelId="{874E4AF3-FE5E-4CD3-B7D9-4CD54933998F}" type="presParOf" srcId="{6916CA6F-7FA5-44DF-98A2-916F616CDAB1}" destId="{96FDC814-6837-4DD1-9A02-49AD26DF503E}" srcOrd="16" destOrd="0" presId="urn:microsoft.com/office/officeart/2005/8/layout/cycle8"/>
    <dgm:cxn modelId="{B8F56F43-939C-4FEB-9853-CA2FC0220389}" type="presParOf" srcId="{6916CA6F-7FA5-44DF-98A2-916F616CDAB1}" destId="{C6F5EF95-0BFF-49EA-8A7C-64C1893B5D44}" srcOrd="17" destOrd="0" presId="urn:microsoft.com/office/officeart/2005/8/layout/cycle8"/>
    <dgm:cxn modelId="{15CC20D4-162C-4F72-A355-922E5B19FF8C}" type="presParOf" srcId="{6916CA6F-7FA5-44DF-98A2-916F616CDAB1}" destId="{BA5B5C89-39C2-47BF-8451-D38868049660}" srcOrd="18" destOrd="0" presId="urn:microsoft.com/office/officeart/2005/8/layout/cycle8"/>
    <dgm:cxn modelId="{73F1AC5E-31B5-4CC7-ADF1-73DBBAE08201}" type="presParOf" srcId="{6916CA6F-7FA5-44DF-98A2-916F616CDAB1}" destId="{ADC706B7-1D62-4F53-8DC7-34D3463244ED}" srcOrd="19" destOrd="0" presId="urn:microsoft.com/office/officeart/2005/8/layout/cycle8"/>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492397-A9CD-4E0A-9332-8A5E478B55A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2DD98B0-ACB0-4577-B75B-A98C1CC07CCC}">
      <dgm:prSet phldrT="[Text]"/>
      <dgm:spPr/>
      <dgm:t>
        <a:bodyPr/>
        <a:lstStyle/>
        <a:p>
          <a:r>
            <a:rPr lang="en-US"/>
            <a:t>Stage 1 Quality first</a:t>
          </a:r>
        </a:p>
      </dgm:t>
    </dgm:pt>
    <dgm:pt modelId="{090C88F2-282D-4A4F-BB0F-8ADB2A64529C}" type="parTrans" cxnId="{D80B3E7E-F762-4125-938B-992999B164DD}">
      <dgm:prSet/>
      <dgm:spPr/>
      <dgm:t>
        <a:bodyPr/>
        <a:lstStyle/>
        <a:p>
          <a:endParaRPr lang="en-US"/>
        </a:p>
      </dgm:t>
    </dgm:pt>
    <dgm:pt modelId="{631F4CD3-5828-4349-AF41-C4CF10BB00AF}" type="sibTrans" cxnId="{D80B3E7E-F762-4125-938B-992999B164DD}">
      <dgm:prSet/>
      <dgm:spPr/>
      <dgm:t>
        <a:bodyPr/>
        <a:lstStyle/>
        <a:p>
          <a:endParaRPr lang="en-US"/>
        </a:p>
      </dgm:t>
    </dgm:pt>
    <dgm:pt modelId="{6DEEE214-794C-46E2-9C11-8F96593074FB}">
      <dgm:prSet phldrT="[Text]"/>
      <dgm:spPr/>
      <dgm:t>
        <a:bodyPr/>
        <a:lstStyle/>
        <a:p>
          <a:r>
            <a:rPr lang="en-US"/>
            <a:t>Quality First Teaching (QFT) – to engage and support the learning and development of all pupils</a:t>
          </a:r>
        </a:p>
      </dgm:t>
    </dgm:pt>
    <dgm:pt modelId="{CE5F9DCB-D602-4360-BDBA-A895F7A9110E}" type="parTrans" cxnId="{7807E412-F2F5-42A3-89BB-D6CE42899B53}">
      <dgm:prSet/>
      <dgm:spPr/>
      <dgm:t>
        <a:bodyPr/>
        <a:lstStyle/>
        <a:p>
          <a:endParaRPr lang="en-US"/>
        </a:p>
      </dgm:t>
    </dgm:pt>
    <dgm:pt modelId="{2BE747F2-0033-4729-BD7D-AADBB37725B4}" type="sibTrans" cxnId="{7807E412-F2F5-42A3-89BB-D6CE42899B53}">
      <dgm:prSet/>
      <dgm:spPr/>
      <dgm:t>
        <a:bodyPr/>
        <a:lstStyle/>
        <a:p>
          <a:endParaRPr lang="en-US"/>
        </a:p>
      </dgm:t>
    </dgm:pt>
    <dgm:pt modelId="{9E105C85-2D8F-4D75-921D-C40A0D440B89}">
      <dgm:prSet phldrT="[Text]"/>
      <dgm:spPr/>
      <dgm:t>
        <a:bodyPr/>
        <a:lstStyle/>
        <a:p>
          <a:r>
            <a:rPr lang="en-US"/>
            <a:t>Stage 2 Assess Plan Do Review</a:t>
          </a:r>
        </a:p>
      </dgm:t>
    </dgm:pt>
    <dgm:pt modelId="{FAFC76C2-239C-4FB0-A521-93C6F396946A}" type="parTrans" cxnId="{5CB92576-E07E-4546-8D69-068A44F44307}">
      <dgm:prSet/>
      <dgm:spPr/>
      <dgm:t>
        <a:bodyPr/>
        <a:lstStyle/>
        <a:p>
          <a:endParaRPr lang="en-US"/>
        </a:p>
      </dgm:t>
    </dgm:pt>
    <dgm:pt modelId="{63A62FCC-B630-47D0-B5ED-9F834D1C8B5B}" type="sibTrans" cxnId="{5CB92576-E07E-4546-8D69-068A44F44307}">
      <dgm:prSet/>
      <dgm:spPr/>
      <dgm:t>
        <a:bodyPr/>
        <a:lstStyle/>
        <a:p>
          <a:endParaRPr lang="en-US"/>
        </a:p>
      </dgm:t>
    </dgm:pt>
    <dgm:pt modelId="{F2DF3FDA-7BE2-49AF-906C-AEDE7472DCB2}">
      <dgm:prSet phldrT="[Text]"/>
      <dgm:spPr/>
      <dgm:t>
        <a:bodyPr/>
        <a:lstStyle/>
        <a:p>
          <a:r>
            <a:rPr lang="en-US"/>
            <a:t>SEND REGISTER SCHOOL SUPPORT. Assess, Plan, Do, Review cycle.</a:t>
          </a:r>
        </a:p>
      </dgm:t>
    </dgm:pt>
    <dgm:pt modelId="{258200BA-1043-4AD2-9245-D3EA4E8A98F2}" type="parTrans" cxnId="{5F71651F-99CB-416D-BF8A-D5CD0224BA84}">
      <dgm:prSet/>
      <dgm:spPr/>
      <dgm:t>
        <a:bodyPr/>
        <a:lstStyle/>
        <a:p>
          <a:endParaRPr lang="en-US"/>
        </a:p>
      </dgm:t>
    </dgm:pt>
    <dgm:pt modelId="{185D19BE-A6F0-4354-81EB-E92C68939CB1}" type="sibTrans" cxnId="{5F71651F-99CB-416D-BF8A-D5CD0224BA84}">
      <dgm:prSet/>
      <dgm:spPr/>
      <dgm:t>
        <a:bodyPr/>
        <a:lstStyle/>
        <a:p>
          <a:endParaRPr lang="en-US"/>
        </a:p>
      </dgm:t>
    </dgm:pt>
    <dgm:pt modelId="{DE1C0BC5-5E2E-455B-BF4F-5608DF3F1E87}">
      <dgm:prSet phldrT="[Text]"/>
      <dgm:spPr/>
      <dgm:t>
        <a:bodyPr/>
        <a:lstStyle/>
        <a:p>
          <a:r>
            <a:rPr lang="en-US"/>
            <a:t>Stage 3</a:t>
          </a:r>
        </a:p>
        <a:p>
          <a:r>
            <a:rPr lang="en-US"/>
            <a:t>Collaboration wthoutside agencies</a:t>
          </a:r>
        </a:p>
        <a:p>
          <a:endParaRPr lang="en-US"/>
        </a:p>
      </dgm:t>
    </dgm:pt>
    <dgm:pt modelId="{9910E4C8-D17C-477F-B97A-27FD3C2FAA8B}" type="parTrans" cxnId="{1457142F-8FC4-46C9-A127-2380F2630804}">
      <dgm:prSet/>
      <dgm:spPr/>
      <dgm:t>
        <a:bodyPr/>
        <a:lstStyle/>
        <a:p>
          <a:endParaRPr lang="en-US"/>
        </a:p>
      </dgm:t>
    </dgm:pt>
    <dgm:pt modelId="{335FF870-6A04-429A-A39D-E805E9FAC527}" type="sibTrans" cxnId="{1457142F-8FC4-46C9-A127-2380F2630804}">
      <dgm:prSet/>
      <dgm:spPr/>
      <dgm:t>
        <a:bodyPr/>
        <a:lstStyle/>
        <a:p>
          <a:endParaRPr lang="en-US"/>
        </a:p>
      </dgm:t>
    </dgm:pt>
    <dgm:pt modelId="{E5E75C8C-1E79-4A39-A491-19F811537E8A}">
      <dgm:prSet phldrT="[Text]"/>
      <dgm:spPr/>
      <dgm:t>
        <a:bodyPr/>
        <a:lstStyle/>
        <a:p>
          <a:r>
            <a:rPr lang="en-US"/>
            <a:t>Referral to CAD 5-19 Team and relevant external services to provide more detailed assessment and development of intervention programmes</a:t>
          </a:r>
        </a:p>
      </dgm:t>
    </dgm:pt>
    <dgm:pt modelId="{7B7CC840-6C82-4864-8F83-2642693298BB}" type="parTrans" cxnId="{A3C9A40A-6F4E-4AEC-BFEE-6A21022E7C30}">
      <dgm:prSet/>
      <dgm:spPr/>
      <dgm:t>
        <a:bodyPr/>
        <a:lstStyle/>
        <a:p>
          <a:endParaRPr lang="en-US"/>
        </a:p>
      </dgm:t>
    </dgm:pt>
    <dgm:pt modelId="{B8E1B09A-DD0E-49CC-99AA-3FF81CAB4353}" type="sibTrans" cxnId="{A3C9A40A-6F4E-4AEC-BFEE-6A21022E7C30}">
      <dgm:prSet/>
      <dgm:spPr/>
      <dgm:t>
        <a:bodyPr/>
        <a:lstStyle/>
        <a:p>
          <a:endParaRPr lang="en-US"/>
        </a:p>
      </dgm:t>
    </dgm:pt>
    <dgm:pt modelId="{89C05281-B5F2-4316-9534-0FD9E8DFD06D}">
      <dgm:prSet phldrT="[Text]"/>
      <dgm:spPr/>
      <dgm:t>
        <a:bodyPr/>
        <a:lstStyle/>
        <a:p>
          <a:r>
            <a:rPr lang="en-US"/>
            <a:t>Outside agencies: CAD 5-19, Educational Psycholgist, Speech and language Therapist, Child and Adolescent Mental Health Service, Paediatrician, Occupational Therapist, Physiotherapist.</a:t>
          </a:r>
        </a:p>
      </dgm:t>
    </dgm:pt>
    <dgm:pt modelId="{32515E7F-B324-4E01-9127-13B305923313}" type="parTrans" cxnId="{92114DD9-3693-4868-8002-9A7FBC5D78FB}">
      <dgm:prSet/>
      <dgm:spPr/>
      <dgm:t>
        <a:bodyPr/>
        <a:lstStyle/>
        <a:p>
          <a:endParaRPr lang="en-US"/>
        </a:p>
      </dgm:t>
    </dgm:pt>
    <dgm:pt modelId="{5CB52434-C53F-44FC-86D9-B49DFB24CE5A}" type="sibTrans" cxnId="{92114DD9-3693-4868-8002-9A7FBC5D78FB}">
      <dgm:prSet/>
      <dgm:spPr/>
      <dgm:t>
        <a:bodyPr/>
        <a:lstStyle/>
        <a:p>
          <a:endParaRPr lang="en-US"/>
        </a:p>
      </dgm:t>
    </dgm:pt>
    <dgm:pt modelId="{98159B2D-91FF-43AF-BA32-88F34DCF3E63}">
      <dgm:prSet phldrT="[Text]"/>
      <dgm:spPr/>
      <dgm:t>
        <a:bodyPr/>
        <a:lstStyle/>
        <a:p>
          <a:endParaRPr lang="en-US"/>
        </a:p>
      </dgm:t>
    </dgm:pt>
    <dgm:pt modelId="{B371BB2E-5FC5-4E19-9F4A-CD3D91C2AF88}" type="parTrans" cxnId="{78373D68-9731-47B1-9ECB-517C4A096723}">
      <dgm:prSet/>
      <dgm:spPr/>
      <dgm:t>
        <a:bodyPr/>
        <a:lstStyle/>
        <a:p>
          <a:endParaRPr lang="en-US"/>
        </a:p>
      </dgm:t>
    </dgm:pt>
    <dgm:pt modelId="{2CCAAF91-F159-4C29-968C-8458B2699E10}" type="sibTrans" cxnId="{78373D68-9731-47B1-9ECB-517C4A096723}">
      <dgm:prSet/>
      <dgm:spPr/>
      <dgm:t>
        <a:bodyPr/>
        <a:lstStyle/>
        <a:p>
          <a:endParaRPr lang="en-US"/>
        </a:p>
      </dgm:t>
    </dgm:pt>
    <dgm:pt modelId="{21AC44FC-3822-4083-B7C2-6E3AFB6CB9CA}">
      <dgm:prSet/>
      <dgm:spPr/>
      <dgm:t>
        <a:bodyPr/>
        <a:lstStyle/>
        <a:p>
          <a:r>
            <a:rPr lang="en-US"/>
            <a:t>Stage 4</a:t>
          </a:r>
        </a:p>
        <a:p>
          <a:r>
            <a:rPr lang="en-US"/>
            <a:t>Further Assessment</a:t>
          </a:r>
        </a:p>
      </dgm:t>
    </dgm:pt>
    <dgm:pt modelId="{E0A00475-546E-4074-8139-20092F1547FD}" type="parTrans" cxnId="{39C6CECA-B863-4B27-B49D-BEDEC33A605C}">
      <dgm:prSet/>
      <dgm:spPr/>
      <dgm:t>
        <a:bodyPr/>
        <a:lstStyle/>
        <a:p>
          <a:endParaRPr lang="en-US"/>
        </a:p>
      </dgm:t>
    </dgm:pt>
    <dgm:pt modelId="{FC3689F8-BA7E-4E29-92C0-0EFD942D3382}" type="sibTrans" cxnId="{39C6CECA-B863-4B27-B49D-BEDEC33A605C}">
      <dgm:prSet/>
      <dgm:spPr/>
      <dgm:t>
        <a:bodyPr/>
        <a:lstStyle/>
        <a:p>
          <a:endParaRPr lang="en-US"/>
        </a:p>
      </dgm:t>
    </dgm:pt>
    <dgm:pt modelId="{93267849-6197-4B02-823A-2AEB7C00D551}">
      <dgm:prSet/>
      <dgm:spPr/>
      <dgm:t>
        <a:bodyPr/>
        <a:lstStyle/>
        <a:p>
          <a:r>
            <a:rPr lang="en-US"/>
            <a:t>Use of assessment to inform day-to-day teaching</a:t>
          </a:r>
        </a:p>
      </dgm:t>
    </dgm:pt>
    <dgm:pt modelId="{92092A8C-752B-4F28-ADB7-AEE912EB0EED}" type="parTrans" cxnId="{F53BA381-9101-46DF-A056-81FE24D45446}">
      <dgm:prSet/>
      <dgm:spPr/>
      <dgm:t>
        <a:bodyPr/>
        <a:lstStyle/>
        <a:p>
          <a:endParaRPr lang="en-US"/>
        </a:p>
      </dgm:t>
    </dgm:pt>
    <dgm:pt modelId="{2078826B-086D-4EE7-805C-5BF154AFD2D1}" type="sibTrans" cxnId="{F53BA381-9101-46DF-A056-81FE24D45446}">
      <dgm:prSet/>
      <dgm:spPr/>
      <dgm:t>
        <a:bodyPr/>
        <a:lstStyle/>
        <a:p>
          <a:endParaRPr lang="en-US"/>
        </a:p>
      </dgm:t>
    </dgm:pt>
    <dgm:pt modelId="{EC89291C-DBDE-4A09-922C-181B5D64A047}">
      <dgm:prSet/>
      <dgm:spPr/>
      <dgm:t>
        <a:bodyPr/>
        <a:lstStyle/>
        <a:p>
          <a:r>
            <a:rPr lang="en-US"/>
            <a:t>Track and evidence progress against targets</a:t>
          </a:r>
        </a:p>
      </dgm:t>
    </dgm:pt>
    <dgm:pt modelId="{B532D064-0253-4B86-8645-4DA076442A2E}" type="parTrans" cxnId="{1F173AC2-FE72-4C6D-8FC7-599C0938E53D}">
      <dgm:prSet/>
      <dgm:spPr/>
      <dgm:t>
        <a:bodyPr/>
        <a:lstStyle/>
        <a:p>
          <a:endParaRPr lang="en-US"/>
        </a:p>
      </dgm:t>
    </dgm:pt>
    <dgm:pt modelId="{77658993-4977-49FC-9B4E-E895227110A1}" type="sibTrans" cxnId="{1F173AC2-FE72-4C6D-8FC7-599C0938E53D}">
      <dgm:prSet/>
      <dgm:spPr/>
      <dgm:t>
        <a:bodyPr/>
        <a:lstStyle/>
        <a:p>
          <a:endParaRPr lang="en-US"/>
        </a:p>
      </dgm:t>
    </dgm:pt>
    <dgm:pt modelId="{BB966983-22C9-4416-8502-A8C31EC37C93}">
      <dgm:prSet phldrT="[Text]"/>
      <dgm:spPr/>
      <dgm:t>
        <a:bodyPr/>
        <a:lstStyle/>
        <a:p>
          <a:r>
            <a:rPr lang="en-US"/>
            <a:t>School staff to undertake an assessment of individual pupil's needs in order to provide a baseline for targeted interventions with a clear purpose, specific outcomes and timescales (PASSPORT)</a:t>
          </a:r>
        </a:p>
      </dgm:t>
    </dgm:pt>
    <dgm:pt modelId="{DFD0A1A0-8694-4203-AFF7-A237E520565B}" type="parTrans" cxnId="{0BED7AD7-94DF-46A0-8CCE-A39DEA9C025F}">
      <dgm:prSet/>
      <dgm:spPr/>
      <dgm:t>
        <a:bodyPr/>
        <a:lstStyle/>
        <a:p>
          <a:endParaRPr lang="en-US"/>
        </a:p>
      </dgm:t>
    </dgm:pt>
    <dgm:pt modelId="{9C05D5BA-F939-46BA-8A23-A1E01CB6244B}" type="sibTrans" cxnId="{0BED7AD7-94DF-46A0-8CCE-A39DEA9C025F}">
      <dgm:prSet/>
      <dgm:spPr/>
      <dgm:t>
        <a:bodyPr/>
        <a:lstStyle/>
        <a:p>
          <a:endParaRPr lang="en-US"/>
        </a:p>
      </dgm:t>
    </dgm:pt>
    <dgm:pt modelId="{62FCF6AD-FB54-4056-98AD-F40D6C0EDFC0}">
      <dgm:prSet phldrT="[Text]"/>
      <dgm:spPr/>
      <dgm:t>
        <a:bodyPr/>
        <a:lstStyle/>
        <a:p>
          <a:r>
            <a:rPr lang="en-US"/>
            <a:t>Meet with parent/carer to discuss targets and to gain their views.</a:t>
          </a:r>
        </a:p>
      </dgm:t>
    </dgm:pt>
    <dgm:pt modelId="{5D419C5B-D2C7-4DB8-B8A1-F4CD39014276}" type="parTrans" cxnId="{C34BF3DB-3FF7-4BED-9631-2AAF2BC6DE04}">
      <dgm:prSet/>
      <dgm:spPr/>
      <dgm:t>
        <a:bodyPr/>
        <a:lstStyle/>
        <a:p>
          <a:endParaRPr lang="en-US"/>
        </a:p>
      </dgm:t>
    </dgm:pt>
    <dgm:pt modelId="{EBBC9E32-D4DF-4D50-8EBB-55C73420F68E}" type="sibTrans" cxnId="{C34BF3DB-3FF7-4BED-9631-2AAF2BC6DE04}">
      <dgm:prSet/>
      <dgm:spPr/>
      <dgm:t>
        <a:bodyPr/>
        <a:lstStyle/>
        <a:p>
          <a:endParaRPr lang="en-US"/>
        </a:p>
      </dgm:t>
    </dgm:pt>
    <dgm:pt modelId="{58C13A54-63E4-4B77-A89C-ABD7602D798F}">
      <dgm:prSet phldrT="[Text]"/>
      <dgm:spPr/>
      <dgm:t>
        <a:bodyPr/>
        <a:lstStyle/>
        <a:p>
          <a:r>
            <a:rPr lang="en-US"/>
            <a:t>Review targets termly and repeat the cycle.</a:t>
          </a:r>
        </a:p>
      </dgm:t>
    </dgm:pt>
    <dgm:pt modelId="{CC57E898-794F-4485-AA4D-B158A3E0D36E}" type="parTrans" cxnId="{85AE2EB4-1286-40F2-ACF1-3119C5027F34}">
      <dgm:prSet/>
      <dgm:spPr/>
      <dgm:t>
        <a:bodyPr/>
        <a:lstStyle/>
        <a:p>
          <a:endParaRPr lang="en-US"/>
        </a:p>
      </dgm:t>
    </dgm:pt>
    <dgm:pt modelId="{0745F12C-829D-4AFE-88E0-9B3117EACAC9}" type="sibTrans" cxnId="{85AE2EB4-1286-40F2-ACF1-3119C5027F34}">
      <dgm:prSet/>
      <dgm:spPr/>
      <dgm:t>
        <a:bodyPr/>
        <a:lstStyle/>
        <a:p>
          <a:endParaRPr lang="en-US"/>
        </a:p>
      </dgm:t>
    </dgm:pt>
    <dgm:pt modelId="{3D071B6C-81D3-4361-826D-68A935B3D223}">
      <dgm:prSet phldrT="[Text]"/>
      <dgm:spPr/>
      <dgm:t>
        <a:bodyPr/>
        <a:lstStyle/>
        <a:p>
          <a:r>
            <a:rPr lang="en-US"/>
            <a:t>If after a minimum of 2 cycles of ‘assess, plan, do, review’, there has been no significant change or progress, move to stage 3</a:t>
          </a:r>
        </a:p>
      </dgm:t>
    </dgm:pt>
    <dgm:pt modelId="{C2F826B0-E403-4A64-AE44-73CC1C9C4494}" type="parTrans" cxnId="{00438F7E-DA79-4522-9336-83E95312F3A8}">
      <dgm:prSet/>
      <dgm:spPr/>
      <dgm:t>
        <a:bodyPr/>
        <a:lstStyle/>
        <a:p>
          <a:endParaRPr lang="en-US"/>
        </a:p>
      </dgm:t>
    </dgm:pt>
    <dgm:pt modelId="{F0AF6C2E-04D8-4F8B-B2F3-8AB44EBC4170}" type="sibTrans" cxnId="{00438F7E-DA79-4522-9336-83E95312F3A8}">
      <dgm:prSet/>
      <dgm:spPr/>
      <dgm:t>
        <a:bodyPr/>
        <a:lstStyle/>
        <a:p>
          <a:endParaRPr lang="en-US"/>
        </a:p>
      </dgm:t>
    </dgm:pt>
    <dgm:pt modelId="{3DE1EF18-8733-493B-8AED-521936F7E259}">
      <dgm:prSet/>
      <dgm:spPr/>
      <dgm:t>
        <a:bodyPr/>
        <a:lstStyle/>
        <a:p>
          <a:r>
            <a:rPr lang="en-US"/>
            <a:t> Individual support from Local Authority Professionals including observation, direct work (group/individual), assessment etc.</a:t>
          </a:r>
        </a:p>
      </dgm:t>
    </dgm:pt>
    <dgm:pt modelId="{6B4C7F6C-B20B-4459-8C4A-65306343209D}" type="parTrans" cxnId="{73B3195D-0E5C-4FA3-8FB2-C146FF90497D}">
      <dgm:prSet/>
      <dgm:spPr/>
      <dgm:t>
        <a:bodyPr/>
        <a:lstStyle/>
        <a:p>
          <a:endParaRPr lang="en-US"/>
        </a:p>
      </dgm:t>
    </dgm:pt>
    <dgm:pt modelId="{8771E7C7-74D9-4D3D-9531-C05185491A89}" type="sibTrans" cxnId="{73B3195D-0E5C-4FA3-8FB2-C146FF90497D}">
      <dgm:prSet/>
      <dgm:spPr/>
      <dgm:t>
        <a:bodyPr/>
        <a:lstStyle/>
        <a:p>
          <a:endParaRPr lang="en-US"/>
        </a:p>
      </dgm:t>
    </dgm:pt>
    <dgm:pt modelId="{70F6B63B-F581-4E3C-824C-4ED6FE4A05B0}">
      <dgm:prSet/>
      <dgm:spPr/>
      <dgm:t>
        <a:bodyPr/>
        <a:lstStyle/>
        <a:p>
          <a:r>
            <a:rPr lang="en-US"/>
            <a:t>Education, Health and Care (EHC) Needs Assessment</a:t>
          </a:r>
        </a:p>
      </dgm:t>
    </dgm:pt>
    <dgm:pt modelId="{E9AA8AA2-C230-4A9E-97D7-0D983381C7D0}" type="parTrans" cxnId="{C7056C25-80F0-4209-8ACF-AE91C91C0C4E}">
      <dgm:prSet/>
      <dgm:spPr/>
      <dgm:t>
        <a:bodyPr/>
        <a:lstStyle/>
        <a:p>
          <a:endParaRPr lang="en-US"/>
        </a:p>
      </dgm:t>
    </dgm:pt>
    <dgm:pt modelId="{77A60CA5-6B94-44A2-87D8-2EB101968C06}" type="sibTrans" cxnId="{C7056C25-80F0-4209-8ACF-AE91C91C0C4E}">
      <dgm:prSet/>
      <dgm:spPr/>
      <dgm:t>
        <a:bodyPr/>
        <a:lstStyle/>
        <a:p>
          <a:endParaRPr lang="en-US"/>
        </a:p>
      </dgm:t>
    </dgm:pt>
    <dgm:pt modelId="{93A28AB1-8B47-4ADC-8834-A8869BAF9B46}">
      <dgm:prSet/>
      <dgm:spPr/>
      <dgm:t>
        <a:bodyPr/>
        <a:lstStyle/>
        <a:p>
          <a:r>
            <a:rPr lang="en-US"/>
            <a:t>Alternative provision if needs are not being met.</a:t>
          </a:r>
        </a:p>
      </dgm:t>
    </dgm:pt>
    <dgm:pt modelId="{CAE01EE9-2895-469A-B377-DB1238AC12D2}" type="parTrans" cxnId="{801EA3DC-212F-41C2-AFF4-D8302547697E}">
      <dgm:prSet/>
      <dgm:spPr/>
      <dgm:t>
        <a:bodyPr/>
        <a:lstStyle/>
        <a:p>
          <a:endParaRPr lang="en-US"/>
        </a:p>
      </dgm:t>
    </dgm:pt>
    <dgm:pt modelId="{32EBF5A4-0EDA-42DC-AF64-25B0F0547AA7}" type="sibTrans" cxnId="{801EA3DC-212F-41C2-AFF4-D8302547697E}">
      <dgm:prSet/>
      <dgm:spPr/>
      <dgm:t>
        <a:bodyPr/>
        <a:lstStyle/>
        <a:p>
          <a:endParaRPr lang="en-US"/>
        </a:p>
      </dgm:t>
    </dgm:pt>
    <dgm:pt modelId="{D705F0A6-5C76-4374-B678-045230EC8D3D}">
      <dgm:prSet phldrT="[Text]"/>
      <dgm:spPr/>
      <dgm:t>
        <a:bodyPr/>
        <a:lstStyle/>
        <a:p>
          <a:r>
            <a:rPr lang="en-US"/>
            <a:t>Ensure QFT and reasonable adjustments in place - additional intervention and support cannot compensate for a lack of good quality teaching (SEND Code of Practice, 2015, 6.37)</a:t>
          </a:r>
        </a:p>
      </dgm:t>
    </dgm:pt>
    <dgm:pt modelId="{3A2CE8CB-0158-4264-A935-E02307A20279}" type="parTrans" cxnId="{38AF3F8B-565B-47E4-9D25-F4223EFDA1E2}">
      <dgm:prSet/>
      <dgm:spPr/>
      <dgm:t>
        <a:bodyPr/>
        <a:lstStyle/>
        <a:p>
          <a:endParaRPr lang="en-US"/>
        </a:p>
      </dgm:t>
    </dgm:pt>
    <dgm:pt modelId="{B8850D24-AE9F-48D2-83B9-5842DF02435F}" type="sibTrans" cxnId="{38AF3F8B-565B-47E4-9D25-F4223EFDA1E2}">
      <dgm:prSet/>
      <dgm:spPr/>
      <dgm:t>
        <a:bodyPr/>
        <a:lstStyle/>
        <a:p>
          <a:endParaRPr lang="en-US"/>
        </a:p>
      </dgm:t>
    </dgm:pt>
    <dgm:pt modelId="{8423D85F-7ABD-43A3-8535-EEC500F764EB}">
      <dgm:prSet/>
      <dgm:spPr/>
      <dgm:t>
        <a:bodyPr/>
        <a:lstStyle/>
        <a:p>
          <a:r>
            <a:rPr lang="en-US"/>
            <a:t> Class teacher to identify pupils who are not making expected progress and discuss with SENDCO to evaluate whether support that is additional to and different from that normally available to pupils or students of the same age is required</a:t>
          </a:r>
        </a:p>
      </dgm:t>
    </dgm:pt>
    <dgm:pt modelId="{82F92A50-6E80-4AC2-A026-B4416FA1F915}" type="parTrans" cxnId="{39C97AB9-A730-4BF1-AA02-C291BCE69035}">
      <dgm:prSet/>
      <dgm:spPr/>
      <dgm:t>
        <a:bodyPr/>
        <a:lstStyle/>
        <a:p>
          <a:endParaRPr lang="en-US"/>
        </a:p>
      </dgm:t>
    </dgm:pt>
    <dgm:pt modelId="{142ADC96-DFFA-4B05-8655-753462E4B504}" type="sibTrans" cxnId="{39C97AB9-A730-4BF1-AA02-C291BCE69035}">
      <dgm:prSet/>
      <dgm:spPr/>
      <dgm:t>
        <a:bodyPr/>
        <a:lstStyle/>
        <a:p>
          <a:endParaRPr lang="en-US"/>
        </a:p>
      </dgm:t>
    </dgm:pt>
    <dgm:pt modelId="{A34B9B34-13CE-4BE8-B3BB-16ACBFBFAAB4}">
      <dgm:prSet/>
      <dgm:spPr/>
      <dgm:t>
        <a:bodyPr/>
        <a:lstStyle/>
        <a:p>
          <a:r>
            <a:rPr lang="en-US"/>
            <a:t>FUNDING: School budget</a:t>
          </a:r>
        </a:p>
      </dgm:t>
    </dgm:pt>
    <dgm:pt modelId="{2CD993F2-0283-4C40-B4C8-75528D9B3CE5}" type="parTrans" cxnId="{BF2C24F8-B84D-43FF-B550-7B7F7C612E49}">
      <dgm:prSet/>
      <dgm:spPr/>
      <dgm:t>
        <a:bodyPr/>
        <a:lstStyle/>
        <a:p>
          <a:endParaRPr lang="en-US"/>
        </a:p>
      </dgm:t>
    </dgm:pt>
    <dgm:pt modelId="{16317509-0A88-4A2A-8DAF-9FE068C4511C}" type="sibTrans" cxnId="{BF2C24F8-B84D-43FF-B550-7B7F7C612E49}">
      <dgm:prSet/>
      <dgm:spPr/>
      <dgm:t>
        <a:bodyPr/>
        <a:lstStyle/>
        <a:p>
          <a:endParaRPr lang="en-US"/>
        </a:p>
      </dgm:t>
    </dgm:pt>
    <dgm:pt modelId="{629B555B-6598-4EBE-B182-D2AFB7CC7BF0}">
      <dgm:prSet phldrT="[Text]"/>
      <dgm:spPr/>
      <dgm:t>
        <a:bodyPr/>
        <a:lstStyle/>
        <a:p>
          <a:r>
            <a:rPr lang="en-US"/>
            <a:t>FUNDING: School budget / Notional SEN</a:t>
          </a:r>
        </a:p>
      </dgm:t>
    </dgm:pt>
    <dgm:pt modelId="{D5D9F02C-47D1-41E7-A818-AB237D6695B4}" type="parTrans" cxnId="{F63D3917-431A-4D63-9ABB-1573C5363A35}">
      <dgm:prSet/>
      <dgm:spPr/>
      <dgm:t>
        <a:bodyPr/>
        <a:lstStyle/>
        <a:p>
          <a:endParaRPr lang="en-US"/>
        </a:p>
      </dgm:t>
    </dgm:pt>
    <dgm:pt modelId="{39F2358E-3F5A-43EA-8810-7C2D44F635BA}" type="sibTrans" cxnId="{F63D3917-431A-4D63-9ABB-1573C5363A35}">
      <dgm:prSet/>
      <dgm:spPr/>
      <dgm:t>
        <a:bodyPr/>
        <a:lstStyle/>
        <a:p>
          <a:endParaRPr lang="en-US"/>
        </a:p>
      </dgm:t>
    </dgm:pt>
    <dgm:pt modelId="{2EA900E5-7D0B-41D4-8301-5174445979EE}">
      <dgm:prSet phldrT="[Text]"/>
      <dgm:spPr/>
      <dgm:t>
        <a:bodyPr/>
        <a:lstStyle/>
        <a:p>
          <a:r>
            <a:rPr lang="en-US"/>
            <a:t>FUNDING: School funding (the school buy into the HSIS), theNHS funds Speech and language Therapists, Child and Adolescent Mental Health Service, Paediatrician, Occupational Therapist, Physiotherapist.</a:t>
          </a:r>
        </a:p>
      </dgm:t>
    </dgm:pt>
    <dgm:pt modelId="{F835E15C-95DF-4D58-865C-0EC3D28560E2}" type="parTrans" cxnId="{4948CC75-CBEF-40D2-96AA-8917F241B3A1}">
      <dgm:prSet/>
      <dgm:spPr/>
      <dgm:t>
        <a:bodyPr/>
        <a:lstStyle/>
        <a:p>
          <a:endParaRPr lang="en-US"/>
        </a:p>
      </dgm:t>
    </dgm:pt>
    <dgm:pt modelId="{66857FFB-630A-4808-90DC-86C9914E2CC9}" type="sibTrans" cxnId="{4948CC75-CBEF-40D2-96AA-8917F241B3A1}">
      <dgm:prSet/>
      <dgm:spPr/>
      <dgm:t>
        <a:bodyPr/>
        <a:lstStyle/>
        <a:p>
          <a:endParaRPr lang="en-US"/>
        </a:p>
      </dgm:t>
    </dgm:pt>
    <dgm:pt modelId="{7AD25633-0CD6-4B62-B5CE-B555A79767D4}">
      <dgm:prSet/>
      <dgm:spPr/>
      <dgm:t>
        <a:bodyPr/>
        <a:lstStyle/>
        <a:p>
          <a:r>
            <a:rPr lang="en-US"/>
            <a:t>FUNDING: High needs funding.</a:t>
          </a:r>
        </a:p>
      </dgm:t>
    </dgm:pt>
    <dgm:pt modelId="{D0643D9F-C794-429A-99DB-B17A4D8D09AC}" type="parTrans" cxnId="{CC7BEE1C-AC45-4C5C-8927-00C0D46EBE35}">
      <dgm:prSet/>
      <dgm:spPr/>
      <dgm:t>
        <a:bodyPr/>
        <a:lstStyle/>
        <a:p>
          <a:endParaRPr lang="en-US"/>
        </a:p>
      </dgm:t>
    </dgm:pt>
    <dgm:pt modelId="{60F0B549-F6D4-4894-937E-6C6896D0843D}" type="sibTrans" cxnId="{CC7BEE1C-AC45-4C5C-8927-00C0D46EBE35}">
      <dgm:prSet/>
      <dgm:spPr/>
      <dgm:t>
        <a:bodyPr/>
        <a:lstStyle/>
        <a:p>
          <a:endParaRPr lang="en-US"/>
        </a:p>
      </dgm:t>
    </dgm:pt>
    <dgm:pt modelId="{02651367-AE3B-4D63-B8B9-E9FBD3192822}" type="pres">
      <dgm:prSet presAssocID="{D5492397-A9CD-4E0A-9332-8A5E478B55A7}" presName="linearFlow" presStyleCnt="0">
        <dgm:presLayoutVars>
          <dgm:dir/>
          <dgm:animLvl val="lvl"/>
          <dgm:resizeHandles val="exact"/>
        </dgm:presLayoutVars>
      </dgm:prSet>
      <dgm:spPr/>
      <dgm:t>
        <a:bodyPr/>
        <a:lstStyle/>
        <a:p>
          <a:endParaRPr lang="en-US"/>
        </a:p>
      </dgm:t>
    </dgm:pt>
    <dgm:pt modelId="{BD199BE5-E7CD-48FD-B427-1C41CB72BEBF}" type="pres">
      <dgm:prSet presAssocID="{A2DD98B0-ACB0-4577-B75B-A98C1CC07CCC}" presName="composite" presStyleCnt="0"/>
      <dgm:spPr/>
    </dgm:pt>
    <dgm:pt modelId="{2CF6EBD2-3741-4932-8461-21D07BB584A3}" type="pres">
      <dgm:prSet presAssocID="{A2DD98B0-ACB0-4577-B75B-A98C1CC07CCC}" presName="parentText" presStyleLbl="alignNode1" presStyleIdx="0" presStyleCnt="4" custLinFactNeighborX="-2242" custLinFactNeighborY="2747">
        <dgm:presLayoutVars>
          <dgm:chMax val="1"/>
          <dgm:bulletEnabled val="1"/>
        </dgm:presLayoutVars>
      </dgm:prSet>
      <dgm:spPr/>
      <dgm:t>
        <a:bodyPr/>
        <a:lstStyle/>
        <a:p>
          <a:endParaRPr lang="en-US"/>
        </a:p>
      </dgm:t>
    </dgm:pt>
    <dgm:pt modelId="{F5185E83-D739-435B-AC96-572CCD886BFC}" type="pres">
      <dgm:prSet presAssocID="{A2DD98B0-ACB0-4577-B75B-A98C1CC07CCC}" presName="descendantText" presStyleLbl="alignAcc1" presStyleIdx="0" presStyleCnt="4" custLinFactNeighborX="-1535" custLinFactNeighborY="4225">
        <dgm:presLayoutVars>
          <dgm:bulletEnabled val="1"/>
        </dgm:presLayoutVars>
      </dgm:prSet>
      <dgm:spPr/>
      <dgm:t>
        <a:bodyPr/>
        <a:lstStyle/>
        <a:p>
          <a:endParaRPr lang="en-US"/>
        </a:p>
      </dgm:t>
    </dgm:pt>
    <dgm:pt modelId="{69DE10E9-48E5-40C3-91E8-1EC00362EF87}" type="pres">
      <dgm:prSet presAssocID="{631F4CD3-5828-4349-AF41-C4CF10BB00AF}" presName="sp" presStyleCnt="0"/>
      <dgm:spPr/>
    </dgm:pt>
    <dgm:pt modelId="{2B0B67CD-D5BC-41D6-BCBE-A542BB963AAA}" type="pres">
      <dgm:prSet presAssocID="{9E105C85-2D8F-4D75-921D-C40A0D440B89}" presName="composite" presStyleCnt="0"/>
      <dgm:spPr/>
    </dgm:pt>
    <dgm:pt modelId="{AF64BEA5-21C2-4E9B-92BF-AFFF61B4F48F}" type="pres">
      <dgm:prSet presAssocID="{9E105C85-2D8F-4D75-921D-C40A0D440B89}" presName="parentText" presStyleLbl="alignNode1" presStyleIdx="1" presStyleCnt="4">
        <dgm:presLayoutVars>
          <dgm:chMax val="1"/>
          <dgm:bulletEnabled val="1"/>
        </dgm:presLayoutVars>
      </dgm:prSet>
      <dgm:spPr/>
      <dgm:t>
        <a:bodyPr/>
        <a:lstStyle/>
        <a:p>
          <a:endParaRPr lang="en-US"/>
        </a:p>
      </dgm:t>
    </dgm:pt>
    <dgm:pt modelId="{4C3A9FCC-D414-40F7-AC36-5E3BEFC1494B}" type="pres">
      <dgm:prSet presAssocID="{9E105C85-2D8F-4D75-921D-C40A0D440B89}" presName="descendantText" presStyleLbl="alignAcc1" presStyleIdx="1" presStyleCnt="4" custLinFactNeighborX="67">
        <dgm:presLayoutVars>
          <dgm:bulletEnabled val="1"/>
        </dgm:presLayoutVars>
      </dgm:prSet>
      <dgm:spPr/>
      <dgm:t>
        <a:bodyPr/>
        <a:lstStyle/>
        <a:p>
          <a:endParaRPr lang="en-US"/>
        </a:p>
      </dgm:t>
    </dgm:pt>
    <dgm:pt modelId="{EC1A33DF-E2F1-40D9-944F-272ABDB29EEB}" type="pres">
      <dgm:prSet presAssocID="{63A62FCC-B630-47D0-B5ED-9F834D1C8B5B}" presName="sp" presStyleCnt="0"/>
      <dgm:spPr/>
    </dgm:pt>
    <dgm:pt modelId="{D1823F29-753C-41C4-890E-B71A7894147B}" type="pres">
      <dgm:prSet presAssocID="{DE1C0BC5-5E2E-455B-BF4F-5608DF3F1E87}" presName="composite" presStyleCnt="0"/>
      <dgm:spPr/>
    </dgm:pt>
    <dgm:pt modelId="{CDCE8368-64B5-4AB4-A081-A3FB352D771A}" type="pres">
      <dgm:prSet presAssocID="{DE1C0BC5-5E2E-455B-BF4F-5608DF3F1E87}" presName="parentText" presStyleLbl="alignNode1" presStyleIdx="2" presStyleCnt="4">
        <dgm:presLayoutVars>
          <dgm:chMax val="1"/>
          <dgm:bulletEnabled val="1"/>
        </dgm:presLayoutVars>
      </dgm:prSet>
      <dgm:spPr/>
      <dgm:t>
        <a:bodyPr/>
        <a:lstStyle/>
        <a:p>
          <a:endParaRPr lang="en-US"/>
        </a:p>
      </dgm:t>
    </dgm:pt>
    <dgm:pt modelId="{0C23D149-4EEE-4017-80D4-4DE16C3D0BEA}" type="pres">
      <dgm:prSet presAssocID="{DE1C0BC5-5E2E-455B-BF4F-5608DF3F1E87}" presName="descendantText" presStyleLbl="alignAcc1" presStyleIdx="2" presStyleCnt="4">
        <dgm:presLayoutVars>
          <dgm:bulletEnabled val="1"/>
        </dgm:presLayoutVars>
      </dgm:prSet>
      <dgm:spPr/>
      <dgm:t>
        <a:bodyPr/>
        <a:lstStyle/>
        <a:p>
          <a:endParaRPr lang="en-US"/>
        </a:p>
      </dgm:t>
    </dgm:pt>
    <dgm:pt modelId="{E1F5AD0A-6EDA-490C-B7C4-18BA72A5F6B7}" type="pres">
      <dgm:prSet presAssocID="{335FF870-6A04-429A-A39D-E805E9FAC527}" presName="sp" presStyleCnt="0"/>
      <dgm:spPr/>
    </dgm:pt>
    <dgm:pt modelId="{079657C0-1FD3-43D6-A646-EA2B2146766D}" type="pres">
      <dgm:prSet presAssocID="{21AC44FC-3822-4083-B7C2-6E3AFB6CB9CA}" presName="composite" presStyleCnt="0"/>
      <dgm:spPr/>
    </dgm:pt>
    <dgm:pt modelId="{40F63352-A708-4D16-9141-86A5A6D534BA}" type="pres">
      <dgm:prSet presAssocID="{21AC44FC-3822-4083-B7C2-6E3AFB6CB9CA}" presName="parentText" presStyleLbl="alignNode1" presStyleIdx="3" presStyleCnt="4">
        <dgm:presLayoutVars>
          <dgm:chMax val="1"/>
          <dgm:bulletEnabled val="1"/>
        </dgm:presLayoutVars>
      </dgm:prSet>
      <dgm:spPr/>
      <dgm:t>
        <a:bodyPr/>
        <a:lstStyle/>
        <a:p>
          <a:endParaRPr lang="en-US"/>
        </a:p>
      </dgm:t>
    </dgm:pt>
    <dgm:pt modelId="{9DC4A5EE-C20F-4F64-B0C4-CFE96E9BED26}" type="pres">
      <dgm:prSet presAssocID="{21AC44FC-3822-4083-B7C2-6E3AFB6CB9CA}" presName="descendantText" presStyleLbl="alignAcc1" presStyleIdx="3" presStyleCnt="4">
        <dgm:presLayoutVars>
          <dgm:bulletEnabled val="1"/>
        </dgm:presLayoutVars>
      </dgm:prSet>
      <dgm:spPr/>
      <dgm:t>
        <a:bodyPr/>
        <a:lstStyle/>
        <a:p>
          <a:endParaRPr lang="en-US"/>
        </a:p>
      </dgm:t>
    </dgm:pt>
  </dgm:ptLst>
  <dgm:cxnLst>
    <dgm:cxn modelId="{5CB92576-E07E-4546-8D69-068A44F44307}" srcId="{D5492397-A9CD-4E0A-9332-8A5E478B55A7}" destId="{9E105C85-2D8F-4D75-921D-C40A0D440B89}" srcOrd="1" destOrd="0" parTransId="{FAFC76C2-239C-4FB0-A521-93C6F396946A}" sibTransId="{63A62FCC-B630-47D0-B5ED-9F834D1C8B5B}"/>
    <dgm:cxn modelId="{A3C9A40A-6F4E-4AEC-BFEE-6A21022E7C30}" srcId="{DE1C0BC5-5E2E-455B-BF4F-5608DF3F1E87}" destId="{E5E75C8C-1E79-4A39-A491-19F811537E8A}" srcOrd="0" destOrd="0" parTransId="{7B7CC840-6C82-4864-8F83-2642693298BB}" sibTransId="{B8E1B09A-DD0E-49CC-99AA-3FF81CAB4353}"/>
    <dgm:cxn modelId="{1F173AC2-FE72-4C6D-8FC7-599C0938E53D}" srcId="{A2DD98B0-ACB0-4577-B75B-A98C1CC07CCC}" destId="{EC89291C-DBDE-4A09-922C-181B5D64A047}" srcOrd="3" destOrd="0" parTransId="{B532D064-0253-4B86-8645-4DA076442A2E}" sibTransId="{77658993-4977-49FC-9B4E-E895227110A1}"/>
    <dgm:cxn modelId="{F53BA381-9101-46DF-A056-81FE24D45446}" srcId="{A2DD98B0-ACB0-4577-B75B-A98C1CC07CCC}" destId="{93267849-6197-4B02-823A-2AEB7C00D551}" srcOrd="2" destOrd="0" parTransId="{92092A8C-752B-4F28-ADB7-AEE912EB0EED}" sibTransId="{2078826B-086D-4EE7-805C-5BF154AFD2D1}"/>
    <dgm:cxn modelId="{BF2C24F8-B84D-43FF-B550-7B7F7C612E49}" srcId="{A2DD98B0-ACB0-4577-B75B-A98C1CC07CCC}" destId="{A34B9B34-13CE-4BE8-B3BB-16ACBFBFAAB4}" srcOrd="5" destOrd="0" parTransId="{2CD993F2-0283-4C40-B4C8-75528D9B3CE5}" sibTransId="{16317509-0A88-4A2A-8DAF-9FE068C4511C}"/>
    <dgm:cxn modelId="{EF3E362C-8709-4535-80E6-9D5C3C26EACE}" type="presOf" srcId="{7AD25633-0CD6-4B62-B5CE-B555A79767D4}" destId="{9DC4A5EE-C20F-4F64-B0C4-CFE96E9BED26}" srcOrd="0" destOrd="2" presId="urn:microsoft.com/office/officeart/2005/8/layout/chevron2"/>
    <dgm:cxn modelId="{63C6EC48-FBD3-4472-AD55-019B4CF7805A}" type="presOf" srcId="{89C05281-B5F2-4316-9534-0FD9E8DFD06D}" destId="{0C23D149-4EEE-4017-80D4-4DE16C3D0BEA}" srcOrd="0" destOrd="2" presId="urn:microsoft.com/office/officeart/2005/8/layout/chevron2"/>
    <dgm:cxn modelId="{00438F7E-DA79-4522-9336-83E95312F3A8}" srcId="{9E105C85-2D8F-4D75-921D-C40A0D440B89}" destId="{3D071B6C-81D3-4361-826D-68A935B3D223}" srcOrd="4" destOrd="0" parTransId="{C2F826B0-E403-4A64-AE44-73CC1C9C4494}" sibTransId="{F0AF6C2E-04D8-4F8B-B2F3-8AB44EBC4170}"/>
    <dgm:cxn modelId="{D80B3E7E-F762-4125-938B-992999B164DD}" srcId="{D5492397-A9CD-4E0A-9332-8A5E478B55A7}" destId="{A2DD98B0-ACB0-4577-B75B-A98C1CC07CCC}" srcOrd="0" destOrd="0" parTransId="{090C88F2-282D-4A4F-BB0F-8ADB2A64529C}" sibTransId="{631F4CD3-5828-4349-AF41-C4CF10BB00AF}"/>
    <dgm:cxn modelId="{38AF3F8B-565B-47E4-9D25-F4223EFDA1E2}" srcId="{A2DD98B0-ACB0-4577-B75B-A98C1CC07CCC}" destId="{D705F0A6-5C76-4374-B678-045230EC8D3D}" srcOrd="1" destOrd="0" parTransId="{3A2CE8CB-0158-4264-A935-E02307A20279}" sibTransId="{B8850D24-AE9F-48D2-83B9-5842DF02435F}"/>
    <dgm:cxn modelId="{F8763DC2-A44B-4694-B0A8-FD3B042CB43C}" type="presOf" srcId="{6DEEE214-794C-46E2-9C11-8F96593074FB}" destId="{F5185E83-D739-435B-AC96-572CCD886BFC}" srcOrd="0" destOrd="0" presId="urn:microsoft.com/office/officeart/2005/8/layout/chevron2"/>
    <dgm:cxn modelId="{EFB60018-7119-4422-84D5-05BF25C7248C}" type="presOf" srcId="{A34B9B34-13CE-4BE8-B3BB-16ACBFBFAAB4}" destId="{F5185E83-D739-435B-AC96-572CCD886BFC}" srcOrd="0" destOrd="5" presId="urn:microsoft.com/office/officeart/2005/8/layout/chevron2"/>
    <dgm:cxn modelId="{06A3DFAD-C035-46C4-9A70-0ADDC04B2130}" type="presOf" srcId="{62FCF6AD-FB54-4056-98AD-F40D6C0EDFC0}" destId="{4C3A9FCC-D414-40F7-AC36-5E3BEFC1494B}" srcOrd="0" destOrd="2" presId="urn:microsoft.com/office/officeart/2005/8/layout/chevron2"/>
    <dgm:cxn modelId="{0433A96F-800D-4F27-A136-890012AA0237}" type="presOf" srcId="{8423D85F-7ABD-43A3-8535-EEC500F764EB}" destId="{F5185E83-D739-435B-AC96-572CCD886BFC}" srcOrd="0" destOrd="4" presId="urn:microsoft.com/office/officeart/2005/8/layout/chevron2"/>
    <dgm:cxn modelId="{CC7BEE1C-AC45-4C5C-8927-00C0D46EBE35}" srcId="{21AC44FC-3822-4083-B7C2-6E3AFB6CB9CA}" destId="{7AD25633-0CD6-4B62-B5CE-B555A79767D4}" srcOrd="2" destOrd="0" parTransId="{D0643D9F-C794-429A-99DB-B17A4D8D09AC}" sibTransId="{60F0B549-F6D4-4894-937E-6C6896D0843D}"/>
    <dgm:cxn modelId="{F63D3917-431A-4D63-9ABB-1573C5363A35}" srcId="{9E105C85-2D8F-4D75-921D-C40A0D440B89}" destId="{629B555B-6598-4EBE-B182-D2AFB7CC7BF0}" srcOrd="5" destOrd="0" parTransId="{D5D9F02C-47D1-41E7-A818-AB237D6695B4}" sibTransId="{39F2358E-3F5A-43EA-8810-7C2D44F635BA}"/>
    <dgm:cxn modelId="{85AE2EB4-1286-40F2-ACF1-3119C5027F34}" srcId="{9E105C85-2D8F-4D75-921D-C40A0D440B89}" destId="{58C13A54-63E4-4B77-A89C-ABD7602D798F}" srcOrd="3" destOrd="0" parTransId="{CC57E898-794F-4485-AA4D-B158A3E0D36E}" sibTransId="{0745F12C-829D-4AFE-88E0-9B3117EACAC9}"/>
    <dgm:cxn modelId="{E2E80EB6-B882-4442-9A0D-B65B4F44F026}" type="presOf" srcId="{98159B2D-91FF-43AF-BA32-88F34DCF3E63}" destId="{0C23D149-4EEE-4017-80D4-4DE16C3D0BEA}" srcOrd="0" destOrd="4" presId="urn:microsoft.com/office/officeart/2005/8/layout/chevron2"/>
    <dgm:cxn modelId="{1CBCFCDB-4764-433B-8ED6-A0A67ED1D153}" type="presOf" srcId="{F2DF3FDA-7BE2-49AF-906C-AEDE7472DCB2}" destId="{4C3A9FCC-D414-40F7-AC36-5E3BEFC1494B}" srcOrd="0" destOrd="0" presId="urn:microsoft.com/office/officeart/2005/8/layout/chevron2"/>
    <dgm:cxn modelId="{39C6CECA-B863-4B27-B49D-BEDEC33A605C}" srcId="{D5492397-A9CD-4E0A-9332-8A5E478B55A7}" destId="{21AC44FC-3822-4083-B7C2-6E3AFB6CB9CA}" srcOrd="3" destOrd="0" parTransId="{E0A00475-546E-4074-8139-20092F1547FD}" sibTransId="{FC3689F8-BA7E-4E29-92C0-0EFD942D3382}"/>
    <dgm:cxn modelId="{A81EB872-63E9-4F3D-A32B-700BDDBD8028}" type="presOf" srcId="{EC89291C-DBDE-4A09-922C-181B5D64A047}" destId="{F5185E83-D739-435B-AC96-572CCD886BFC}" srcOrd="0" destOrd="3" presId="urn:microsoft.com/office/officeart/2005/8/layout/chevron2"/>
    <dgm:cxn modelId="{39C97AB9-A730-4BF1-AA02-C291BCE69035}" srcId="{A2DD98B0-ACB0-4577-B75B-A98C1CC07CCC}" destId="{8423D85F-7ABD-43A3-8535-EEC500F764EB}" srcOrd="4" destOrd="0" parTransId="{82F92A50-6E80-4AC2-A026-B4416FA1F915}" sibTransId="{142ADC96-DFFA-4B05-8655-753462E4B504}"/>
    <dgm:cxn modelId="{9D4D361A-E8F3-435B-838B-D8D37F1F178A}" type="presOf" srcId="{3DE1EF18-8733-493B-8AED-521936F7E259}" destId="{0C23D149-4EEE-4017-80D4-4DE16C3D0BEA}" srcOrd="0" destOrd="1" presId="urn:microsoft.com/office/officeart/2005/8/layout/chevron2"/>
    <dgm:cxn modelId="{F4926BE9-F1BD-462D-95BE-4F4FA106E430}" type="presOf" srcId="{BB966983-22C9-4416-8502-A8C31EC37C93}" destId="{4C3A9FCC-D414-40F7-AC36-5E3BEFC1494B}" srcOrd="0" destOrd="1" presId="urn:microsoft.com/office/officeart/2005/8/layout/chevron2"/>
    <dgm:cxn modelId="{BA6D5643-4857-4F1B-B216-862A69FDFF53}" type="presOf" srcId="{E5E75C8C-1E79-4A39-A491-19F811537E8A}" destId="{0C23D149-4EEE-4017-80D4-4DE16C3D0BEA}" srcOrd="0" destOrd="0" presId="urn:microsoft.com/office/officeart/2005/8/layout/chevron2"/>
    <dgm:cxn modelId="{BA8D23FA-C05D-4802-B1E2-14D9B3FBFA18}" type="presOf" srcId="{70F6B63B-F581-4E3C-824C-4ED6FE4A05B0}" destId="{9DC4A5EE-C20F-4F64-B0C4-CFE96E9BED26}" srcOrd="0" destOrd="0" presId="urn:microsoft.com/office/officeart/2005/8/layout/chevron2"/>
    <dgm:cxn modelId="{733499C8-AFAB-4C26-8B47-9F4EB31C2F7C}" type="presOf" srcId="{21AC44FC-3822-4083-B7C2-6E3AFB6CB9CA}" destId="{40F63352-A708-4D16-9141-86A5A6D534BA}" srcOrd="0" destOrd="0" presId="urn:microsoft.com/office/officeart/2005/8/layout/chevron2"/>
    <dgm:cxn modelId="{801EA3DC-212F-41C2-AFF4-D8302547697E}" srcId="{21AC44FC-3822-4083-B7C2-6E3AFB6CB9CA}" destId="{93A28AB1-8B47-4ADC-8834-A8869BAF9B46}" srcOrd="1" destOrd="0" parTransId="{CAE01EE9-2895-469A-B377-DB1238AC12D2}" sibTransId="{32EBF5A4-0EDA-42DC-AF64-25B0F0547AA7}"/>
    <dgm:cxn modelId="{4089EC75-B3F3-4060-96CA-B8B4C1F0B69F}" type="presOf" srcId="{93267849-6197-4B02-823A-2AEB7C00D551}" destId="{F5185E83-D739-435B-AC96-572CCD886BFC}" srcOrd="0" destOrd="2" presId="urn:microsoft.com/office/officeart/2005/8/layout/chevron2"/>
    <dgm:cxn modelId="{7807E412-F2F5-42A3-89BB-D6CE42899B53}" srcId="{A2DD98B0-ACB0-4577-B75B-A98C1CC07CCC}" destId="{6DEEE214-794C-46E2-9C11-8F96593074FB}" srcOrd="0" destOrd="0" parTransId="{CE5F9DCB-D602-4360-BDBA-A895F7A9110E}" sibTransId="{2BE747F2-0033-4729-BD7D-AADBB37725B4}"/>
    <dgm:cxn modelId="{92114DD9-3693-4868-8002-9A7FBC5D78FB}" srcId="{DE1C0BC5-5E2E-455B-BF4F-5608DF3F1E87}" destId="{89C05281-B5F2-4316-9534-0FD9E8DFD06D}" srcOrd="2" destOrd="0" parTransId="{32515E7F-B324-4E01-9127-13B305923313}" sibTransId="{5CB52434-C53F-44FC-86D9-B49DFB24CE5A}"/>
    <dgm:cxn modelId="{C7056C25-80F0-4209-8ACF-AE91C91C0C4E}" srcId="{21AC44FC-3822-4083-B7C2-6E3AFB6CB9CA}" destId="{70F6B63B-F581-4E3C-824C-4ED6FE4A05B0}" srcOrd="0" destOrd="0" parTransId="{E9AA8AA2-C230-4A9E-97D7-0D983381C7D0}" sibTransId="{77A60CA5-6B94-44A2-87D8-2EB101968C06}"/>
    <dgm:cxn modelId="{C34BF3DB-3FF7-4BED-9631-2AAF2BC6DE04}" srcId="{9E105C85-2D8F-4D75-921D-C40A0D440B89}" destId="{62FCF6AD-FB54-4056-98AD-F40D6C0EDFC0}" srcOrd="2" destOrd="0" parTransId="{5D419C5B-D2C7-4DB8-B8A1-F4CD39014276}" sibTransId="{EBBC9E32-D4DF-4D50-8EBB-55C73420F68E}"/>
    <dgm:cxn modelId="{D5848F6F-08F2-4DF3-B723-CE9170674364}" type="presOf" srcId="{3D071B6C-81D3-4361-826D-68A935B3D223}" destId="{4C3A9FCC-D414-40F7-AC36-5E3BEFC1494B}" srcOrd="0" destOrd="4" presId="urn:microsoft.com/office/officeart/2005/8/layout/chevron2"/>
    <dgm:cxn modelId="{78373D68-9731-47B1-9ECB-517C4A096723}" srcId="{DE1C0BC5-5E2E-455B-BF4F-5608DF3F1E87}" destId="{98159B2D-91FF-43AF-BA32-88F34DCF3E63}" srcOrd="4" destOrd="0" parTransId="{B371BB2E-5FC5-4E19-9F4A-CD3D91C2AF88}" sibTransId="{2CCAAF91-F159-4C29-968C-8458B2699E10}"/>
    <dgm:cxn modelId="{1457142F-8FC4-46C9-A127-2380F2630804}" srcId="{D5492397-A9CD-4E0A-9332-8A5E478B55A7}" destId="{DE1C0BC5-5E2E-455B-BF4F-5608DF3F1E87}" srcOrd="2" destOrd="0" parTransId="{9910E4C8-D17C-477F-B97A-27FD3C2FAA8B}" sibTransId="{335FF870-6A04-429A-A39D-E805E9FAC527}"/>
    <dgm:cxn modelId="{10D22B81-5979-48D6-A0E7-E99A15B9C521}" type="presOf" srcId="{DE1C0BC5-5E2E-455B-BF4F-5608DF3F1E87}" destId="{CDCE8368-64B5-4AB4-A081-A3FB352D771A}" srcOrd="0" destOrd="0" presId="urn:microsoft.com/office/officeart/2005/8/layout/chevron2"/>
    <dgm:cxn modelId="{88168482-FAF1-4D4E-A4B4-629367A35F87}" type="presOf" srcId="{A2DD98B0-ACB0-4577-B75B-A98C1CC07CCC}" destId="{2CF6EBD2-3741-4932-8461-21D07BB584A3}" srcOrd="0" destOrd="0" presId="urn:microsoft.com/office/officeart/2005/8/layout/chevron2"/>
    <dgm:cxn modelId="{2921851D-D148-47E9-B0A8-8F4A611FA7F0}" type="presOf" srcId="{629B555B-6598-4EBE-B182-D2AFB7CC7BF0}" destId="{4C3A9FCC-D414-40F7-AC36-5E3BEFC1494B}" srcOrd="0" destOrd="5" presId="urn:microsoft.com/office/officeart/2005/8/layout/chevron2"/>
    <dgm:cxn modelId="{4948CC75-CBEF-40D2-96AA-8917F241B3A1}" srcId="{DE1C0BC5-5E2E-455B-BF4F-5608DF3F1E87}" destId="{2EA900E5-7D0B-41D4-8301-5174445979EE}" srcOrd="3" destOrd="0" parTransId="{F835E15C-95DF-4D58-865C-0EC3D28560E2}" sibTransId="{66857FFB-630A-4808-90DC-86C9914E2CC9}"/>
    <dgm:cxn modelId="{739392A4-947B-427E-81A5-177AE6817084}" type="presOf" srcId="{D5492397-A9CD-4E0A-9332-8A5E478B55A7}" destId="{02651367-AE3B-4D63-B8B9-E9FBD3192822}" srcOrd="0" destOrd="0" presId="urn:microsoft.com/office/officeart/2005/8/layout/chevron2"/>
    <dgm:cxn modelId="{C6345215-C2A1-4AEA-AB66-68501C39AAB4}" type="presOf" srcId="{D705F0A6-5C76-4374-B678-045230EC8D3D}" destId="{F5185E83-D739-435B-AC96-572CCD886BFC}" srcOrd="0" destOrd="1" presId="urn:microsoft.com/office/officeart/2005/8/layout/chevron2"/>
    <dgm:cxn modelId="{0BED7AD7-94DF-46A0-8CCE-A39DEA9C025F}" srcId="{9E105C85-2D8F-4D75-921D-C40A0D440B89}" destId="{BB966983-22C9-4416-8502-A8C31EC37C93}" srcOrd="1" destOrd="0" parTransId="{DFD0A1A0-8694-4203-AFF7-A237E520565B}" sibTransId="{9C05D5BA-F939-46BA-8A23-A1E01CB6244B}"/>
    <dgm:cxn modelId="{82E7BD6A-770C-4916-905E-25465E8ACC34}" type="presOf" srcId="{58C13A54-63E4-4B77-A89C-ABD7602D798F}" destId="{4C3A9FCC-D414-40F7-AC36-5E3BEFC1494B}" srcOrd="0" destOrd="3" presId="urn:microsoft.com/office/officeart/2005/8/layout/chevron2"/>
    <dgm:cxn modelId="{73B3195D-0E5C-4FA3-8FB2-C146FF90497D}" srcId="{DE1C0BC5-5E2E-455B-BF4F-5608DF3F1E87}" destId="{3DE1EF18-8733-493B-8AED-521936F7E259}" srcOrd="1" destOrd="0" parTransId="{6B4C7F6C-B20B-4459-8C4A-65306343209D}" sibTransId="{8771E7C7-74D9-4D3D-9531-C05185491A89}"/>
    <dgm:cxn modelId="{09EACB7F-28D2-48C3-8F4F-1091DF72F054}" type="presOf" srcId="{9E105C85-2D8F-4D75-921D-C40A0D440B89}" destId="{AF64BEA5-21C2-4E9B-92BF-AFFF61B4F48F}" srcOrd="0" destOrd="0" presId="urn:microsoft.com/office/officeart/2005/8/layout/chevron2"/>
    <dgm:cxn modelId="{A18C495E-4A4B-4E63-A031-3AF7440F50F8}" type="presOf" srcId="{2EA900E5-7D0B-41D4-8301-5174445979EE}" destId="{0C23D149-4EEE-4017-80D4-4DE16C3D0BEA}" srcOrd="0" destOrd="3" presId="urn:microsoft.com/office/officeart/2005/8/layout/chevron2"/>
    <dgm:cxn modelId="{954FE59F-362B-4A5B-BA9F-D948F8295DC6}" type="presOf" srcId="{93A28AB1-8B47-4ADC-8834-A8869BAF9B46}" destId="{9DC4A5EE-C20F-4F64-B0C4-CFE96E9BED26}" srcOrd="0" destOrd="1" presId="urn:microsoft.com/office/officeart/2005/8/layout/chevron2"/>
    <dgm:cxn modelId="{5F71651F-99CB-416D-BF8A-D5CD0224BA84}" srcId="{9E105C85-2D8F-4D75-921D-C40A0D440B89}" destId="{F2DF3FDA-7BE2-49AF-906C-AEDE7472DCB2}" srcOrd="0" destOrd="0" parTransId="{258200BA-1043-4AD2-9245-D3EA4E8A98F2}" sibTransId="{185D19BE-A6F0-4354-81EB-E92C68939CB1}"/>
    <dgm:cxn modelId="{A8B2A749-33B8-428B-991C-BCD92C649FD9}" type="presParOf" srcId="{02651367-AE3B-4D63-B8B9-E9FBD3192822}" destId="{BD199BE5-E7CD-48FD-B427-1C41CB72BEBF}" srcOrd="0" destOrd="0" presId="urn:microsoft.com/office/officeart/2005/8/layout/chevron2"/>
    <dgm:cxn modelId="{DC493ED7-0D35-4812-B50C-5FF7E7DBF746}" type="presParOf" srcId="{BD199BE5-E7CD-48FD-B427-1C41CB72BEBF}" destId="{2CF6EBD2-3741-4932-8461-21D07BB584A3}" srcOrd="0" destOrd="0" presId="urn:microsoft.com/office/officeart/2005/8/layout/chevron2"/>
    <dgm:cxn modelId="{198FA8E4-38AA-4502-BEAE-E584049CC5D7}" type="presParOf" srcId="{BD199BE5-E7CD-48FD-B427-1C41CB72BEBF}" destId="{F5185E83-D739-435B-AC96-572CCD886BFC}" srcOrd="1" destOrd="0" presId="urn:microsoft.com/office/officeart/2005/8/layout/chevron2"/>
    <dgm:cxn modelId="{9673B111-7618-4D89-992B-910CFED45197}" type="presParOf" srcId="{02651367-AE3B-4D63-B8B9-E9FBD3192822}" destId="{69DE10E9-48E5-40C3-91E8-1EC00362EF87}" srcOrd="1" destOrd="0" presId="urn:microsoft.com/office/officeart/2005/8/layout/chevron2"/>
    <dgm:cxn modelId="{F9CC2781-870E-43E2-A367-58EFE7650034}" type="presParOf" srcId="{02651367-AE3B-4D63-B8B9-E9FBD3192822}" destId="{2B0B67CD-D5BC-41D6-BCBE-A542BB963AAA}" srcOrd="2" destOrd="0" presId="urn:microsoft.com/office/officeart/2005/8/layout/chevron2"/>
    <dgm:cxn modelId="{FA66BD3D-9C5B-40F0-83E6-3F3CBD30E2D8}" type="presParOf" srcId="{2B0B67CD-D5BC-41D6-BCBE-A542BB963AAA}" destId="{AF64BEA5-21C2-4E9B-92BF-AFFF61B4F48F}" srcOrd="0" destOrd="0" presId="urn:microsoft.com/office/officeart/2005/8/layout/chevron2"/>
    <dgm:cxn modelId="{E7F21F70-DEAA-4D2B-9F0C-2C496D50C9F3}" type="presParOf" srcId="{2B0B67CD-D5BC-41D6-BCBE-A542BB963AAA}" destId="{4C3A9FCC-D414-40F7-AC36-5E3BEFC1494B}" srcOrd="1" destOrd="0" presId="urn:microsoft.com/office/officeart/2005/8/layout/chevron2"/>
    <dgm:cxn modelId="{A38BE4A0-AAD0-4F7F-B4FB-4CB1F4728497}" type="presParOf" srcId="{02651367-AE3B-4D63-B8B9-E9FBD3192822}" destId="{EC1A33DF-E2F1-40D9-944F-272ABDB29EEB}" srcOrd="3" destOrd="0" presId="urn:microsoft.com/office/officeart/2005/8/layout/chevron2"/>
    <dgm:cxn modelId="{B5653109-8078-4EB3-9C90-B3CB62E9C91E}" type="presParOf" srcId="{02651367-AE3B-4D63-B8B9-E9FBD3192822}" destId="{D1823F29-753C-41C4-890E-B71A7894147B}" srcOrd="4" destOrd="0" presId="urn:microsoft.com/office/officeart/2005/8/layout/chevron2"/>
    <dgm:cxn modelId="{2F844641-F898-4150-81E1-0BBC71EC8BFF}" type="presParOf" srcId="{D1823F29-753C-41C4-890E-B71A7894147B}" destId="{CDCE8368-64B5-4AB4-A081-A3FB352D771A}" srcOrd="0" destOrd="0" presId="urn:microsoft.com/office/officeart/2005/8/layout/chevron2"/>
    <dgm:cxn modelId="{0A28E51B-CA41-4C57-86E4-A6CDA302F1C4}" type="presParOf" srcId="{D1823F29-753C-41C4-890E-B71A7894147B}" destId="{0C23D149-4EEE-4017-80D4-4DE16C3D0BEA}" srcOrd="1" destOrd="0" presId="urn:microsoft.com/office/officeart/2005/8/layout/chevron2"/>
    <dgm:cxn modelId="{276E76F6-7679-4C71-A86F-8F06F8ECE042}" type="presParOf" srcId="{02651367-AE3B-4D63-B8B9-E9FBD3192822}" destId="{E1F5AD0A-6EDA-490C-B7C4-18BA72A5F6B7}" srcOrd="5" destOrd="0" presId="urn:microsoft.com/office/officeart/2005/8/layout/chevron2"/>
    <dgm:cxn modelId="{E0C156C4-1F2C-42C2-B815-09EEE8BAF13B}" type="presParOf" srcId="{02651367-AE3B-4D63-B8B9-E9FBD3192822}" destId="{079657C0-1FD3-43D6-A646-EA2B2146766D}" srcOrd="6" destOrd="0" presId="urn:microsoft.com/office/officeart/2005/8/layout/chevron2"/>
    <dgm:cxn modelId="{9FAC731E-DBF4-490F-B898-5A5952AD2624}" type="presParOf" srcId="{079657C0-1FD3-43D6-A646-EA2B2146766D}" destId="{40F63352-A708-4D16-9141-86A5A6D534BA}" srcOrd="0" destOrd="0" presId="urn:microsoft.com/office/officeart/2005/8/layout/chevron2"/>
    <dgm:cxn modelId="{1A5146E4-463E-430B-83DB-E940F0C3B383}" type="presParOf" srcId="{079657C0-1FD3-43D6-A646-EA2B2146766D}" destId="{9DC4A5EE-C20F-4F64-B0C4-CFE96E9BED26}"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4351671-AFA6-4E16-A9BE-BE653C69A8B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3274FD39-D1FE-43D1-951C-469B7968A5A2}">
      <dgm:prSet phldrT="[Text]" custT="1"/>
      <dgm:spPr/>
      <dgm:t>
        <a:bodyPr/>
        <a:lstStyle/>
        <a:p>
          <a:r>
            <a:rPr lang="en-GB" sz="1100"/>
            <a:t>In Reception, class teachers highlight children to be screened for any delays in speech development.</a:t>
          </a:r>
        </a:p>
      </dgm:t>
    </dgm:pt>
    <dgm:pt modelId="{954D8BD2-5DD4-473F-BE6D-81E269B4BBA3}" type="parTrans" cxnId="{7EB2A03C-DA94-424C-B669-69FB8DAAE387}">
      <dgm:prSet/>
      <dgm:spPr/>
      <dgm:t>
        <a:bodyPr/>
        <a:lstStyle/>
        <a:p>
          <a:endParaRPr lang="en-GB"/>
        </a:p>
      </dgm:t>
    </dgm:pt>
    <dgm:pt modelId="{47810769-5A43-4469-B2E6-FEA087DBD891}" type="sibTrans" cxnId="{7EB2A03C-DA94-424C-B669-69FB8DAAE387}">
      <dgm:prSet/>
      <dgm:spPr/>
      <dgm:t>
        <a:bodyPr/>
        <a:lstStyle/>
        <a:p>
          <a:endParaRPr lang="en-GB"/>
        </a:p>
      </dgm:t>
    </dgm:pt>
    <dgm:pt modelId="{8A1D1DED-B6D3-4C61-B273-ECBDAF92F5E5}">
      <dgm:prSet phldrT="[Text]" custT="1"/>
      <dgm:spPr/>
      <dgm:t>
        <a:bodyPr/>
        <a:lstStyle/>
        <a:p>
          <a:pPr algn="l"/>
          <a:r>
            <a:rPr lang="en-GB" sz="900">
              <a:latin typeface="+mn-lt"/>
            </a:rPr>
            <a:t>The level and progress of every individual child in the school is monitored and discussed at termly benchmarking meetings between the class teachers and the Senior Leadership team. Teacher assessments and test data is used to track the progress of each child. Different strategies and interventions are put in place to help each child make good progress.</a:t>
          </a:r>
        </a:p>
      </dgm:t>
    </dgm:pt>
    <dgm:pt modelId="{6493A47A-A308-459C-9665-F99FF5D69161}" type="sibTrans" cxnId="{498471E4-CD07-4F2D-8FF3-91A3EBE98E46}">
      <dgm:prSet/>
      <dgm:spPr/>
      <dgm:t>
        <a:bodyPr/>
        <a:lstStyle/>
        <a:p>
          <a:endParaRPr lang="en-GB"/>
        </a:p>
      </dgm:t>
    </dgm:pt>
    <dgm:pt modelId="{72D3C608-62C3-424F-A836-989ABD6FCC68}" type="parTrans" cxnId="{498471E4-CD07-4F2D-8FF3-91A3EBE98E46}">
      <dgm:prSet/>
      <dgm:spPr/>
      <dgm:t>
        <a:bodyPr/>
        <a:lstStyle/>
        <a:p>
          <a:endParaRPr lang="en-GB"/>
        </a:p>
      </dgm:t>
    </dgm:pt>
    <dgm:pt modelId="{E4FE225C-2543-4710-B036-EE2A5AE2B0FC}">
      <dgm:prSet phldrT="[Text]" custT="1"/>
      <dgm:spPr/>
      <dgm:t>
        <a:bodyPr/>
        <a:lstStyle/>
        <a:p>
          <a:pPr algn="l"/>
          <a:r>
            <a:rPr lang="en-GB" sz="900">
              <a:latin typeface="+mn-lt"/>
            </a:rPr>
            <a:t>Children are continuously assessed during their time at school so that their next steps in learning can be identified. This is done through ongoing teacher assessments during the lessons and through testing. The type of assessment changes depending on the year group they are in.</a:t>
          </a:r>
        </a:p>
      </dgm:t>
    </dgm:pt>
    <dgm:pt modelId="{01D2AA3D-674F-486D-8AD0-519A5BAE1F32}" type="sibTrans" cxnId="{0780F215-1369-427B-823E-0B75D97C36B2}">
      <dgm:prSet/>
      <dgm:spPr/>
      <dgm:t>
        <a:bodyPr/>
        <a:lstStyle/>
        <a:p>
          <a:endParaRPr lang="en-GB"/>
        </a:p>
      </dgm:t>
    </dgm:pt>
    <dgm:pt modelId="{CDC0D27A-481D-4A3A-A17C-9C59277C0F60}" type="parTrans" cxnId="{0780F215-1369-427B-823E-0B75D97C36B2}">
      <dgm:prSet/>
      <dgm:spPr/>
      <dgm:t>
        <a:bodyPr/>
        <a:lstStyle/>
        <a:p>
          <a:endParaRPr lang="en-GB"/>
        </a:p>
      </dgm:t>
    </dgm:pt>
    <dgm:pt modelId="{2C4C7881-22BD-40FC-9C30-C957DC2FFC37}">
      <dgm:prSet phldrT="[Text]"/>
      <dgm:spPr/>
      <dgm:t>
        <a:bodyPr/>
        <a:lstStyle/>
        <a:p>
          <a:r>
            <a:rPr lang="en-GB">
              <a:latin typeface="SassoonCRInfantMedium" panose="02000603020000020003" pitchFamily="2" charset="0"/>
            </a:rPr>
            <a:t>Benchmarking and data.</a:t>
          </a:r>
        </a:p>
      </dgm:t>
    </dgm:pt>
    <dgm:pt modelId="{E5C91385-9895-43F0-BD2C-447AC0DC448A}" type="sibTrans" cxnId="{54C932B9-1DA4-4B3F-BB27-3054C49AAC2C}">
      <dgm:prSet/>
      <dgm:spPr/>
      <dgm:t>
        <a:bodyPr/>
        <a:lstStyle/>
        <a:p>
          <a:endParaRPr lang="en-GB"/>
        </a:p>
      </dgm:t>
    </dgm:pt>
    <dgm:pt modelId="{FBEFBA50-1A5E-4D73-934E-8E23088131E5}" type="parTrans" cxnId="{54C932B9-1DA4-4B3F-BB27-3054C49AAC2C}">
      <dgm:prSet/>
      <dgm:spPr/>
      <dgm:t>
        <a:bodyPr/>
        <a:lstStyle/>
        <a:p>
          <a:endParaRPr lang="en-GB"/>
        </a:p>
      </dgm:t>
    </dgm:pt>
    <dgm:pt modelId="{7E989755-B136-4353-A933-CE2D9114148D}">
      <dgm:prSet phldrT="[Text]" custT="1"/>
      <dgm:spPr/>
      <dgm:t>
        <a:bodyPr/>
        <a:lstStyle/>
        <a:p>
          <a:pPr algn="ctr"/>
          <a:r>
            <a:rPr lang="en-GB" sz="900">
              <a:latin typeface="+mn-lt"/>
            </a:rPr>
            <a:t>Reception - baseline assessment</a:t>
          </a:r>
        </a:p>
      </dgm:t>
    </dgm:pt>
    <dgm:pt modelId="{090FA016-DA5B-4245-B427-6CFCA64CC035}" type="parTrans" cxnId="{8B472F36-C24E-44DD-A2E8-06EB69D50008}">
      <dgm:prSet/>
      <dgm:spPr/>
      <dgm:t>
        <a:bodyPr/>
        <a:lstStyle/>
        <a:p>
          <a:endParaRPr lang="en-GB"/>
        </a:p>
      </dgm:t>
    </dgm:pt>
    <dgm:pt modelId="{78675CFC-46DD-4F33-BCC2-FA8CEF41EE79}" type="sibTrans" cxnId="{8B472F36-C24E-44DD-A2E8-06EB69D50008}">
      <dgm:prSet/>
      <dgm:spPr/>
      <dgm:t>
        <a:bodyPr/>
        <a:lstStyle/>
        <a:p>
          <a:endParaRPr lang="en-GB"/>
        </a:p>
      </dgm:t>
    </dgm:pt>
    <dgm:pt modelId="{4758A344-2970-455A-B794-AB26836C8BFD}">
      <dgm:prSet phldrT="[Text]" custT="1"/>
      <dgm:spPr/>
      <dgm:t>
        <a:bodyPr/>
        <a:lstStyle/>
        <a:p>
          <a:pPr algn="ctr"/>
          <a:r>
            <a:rPr lang="en-GB" sz="900">
              <a:latin typeface="+mn-lt"/>
            </a:rPr>
            <a:t>Y1 Phonics Screening Test</a:t>
          </a:r>
        </a:p>
      </dgm:t>
    </dgm:pt>
    <dgm:pt modelId="{A8E50610-A92B-4BC3-A65A-51B726E3E9AD}" type="parTrans" cxnId="{6F0D4CCF-5C2E-48CD-9558-64286D225406}">
      <dgm:prSet/>
      <dgm:spPr/>
      <dgm:t>
        <a:bodyPr/>
        <a:lstStyle/>
        <a:p>
          <a:endParaRPr lang="en-GB"/>
        </a:p>
      </dgm:t>
    </dgm:pt>
    <dgm:pt modelId="{0C95A739-46C8-40B9-AAC7-4A6ADEEF4AFA}" type="sibTrans" cxnId="{6F0D4CCF-5C2E-48CD-9558-64286D225406}">
      <dgm:prSet/>
      <dgm:spPr/>
      <dgm:t>
        <a:bodyPr/>
        <a:lstStyle/>
        <a:p>
          <a:endParaRPr lang="en-GB"/>
        </a:p>
      </dgm:t>
    </dgm:pt>
    <dgm:pt modelId="{5B7A4C57-8410-4F6E-95FC-1E18C4163F0F}">
      <dgm:prSet phldrT="[Text]" custT="1"/>
      <dgm:spPr/>
      <dgm:t>
        <a:bodyPr/>
        <a:lstStyle/>
        <a:p>
          <a:pPr algn="ctr"/>
          <a:r>
            <a:rPr lang="en-GB" sz="900">
              <a:latin typeface="+mn-lt"/>
            </a:rPr>
            <a:t>Y2 Key stage one SATs and Phonics Screening Test</a:t>
          </a:r>
        </a:p>
      </dgm:t>
    </dgm:pt>
    <dgm:pt modelId="{0B413ACA-AE38-4055-A5A5-967195A612A2}" type="parTrans" cxnId="{D5C30D13-6826-418B-820F-7088D97F0816}">
      <dgm:prSet/>
      <dgm:spPr/>
      <dgm:t>
        <a:bodyPr/>
        <a:lstStyle/>
        <a:p>
          <a:endParaRPr lang="en-GB"/>
        </a:p>
      </dgm:t>
    </dgm:pt>
    <dgm:pt modelId="{ACCF6A18-AAF3-4CF9-BDFD-2BD100347903}" type="sibTrans" cxnId="{D5C30D13-6826-418B-820F-7088D97F0816}">
      <dgm:prSet/>
      <dgm:spPr/>
      <dgm:t>
        <a:bodyPr/>
        <a:lstStyle/>
        <a:p>
          <a:endParaRPr lang="en-GB"/>
        </a:p>
      </dgm:t>
    </dgm:pt>
    <dgm:pt modelId="{7ED01E18-7663-4E13-BB38-784E62103F9E}">
      <dgm:prSet phldrT="[Text]" custT="1"/>
      <dgm:spPr/>
      <dgm:t>
        <a:bodyPr/>
        <a:lstStyle/>
        <a:p>
          <a:pPr algn="ctr"/>
          <a:r>
            <a:rPr lang="en-GB" sz="900">
              <a:latin typeface="+mn-lt"/>
            </a:rPr>
            <a:t>Y3-5 - NFER assessments</a:t>
          </a:r>
        </a:p>
      </dgm:t>
    </dgm:pt>
    <dgm:pt modelId="{62EA5DBC-A052-4921-B7B4-6659094B71E9}" type="parTrans" cxnId="{79D87DE6-12BE-4032-A263-1938E03B8B8D}">
      <dgm:prSet/>
      <dgm:spPr/>
      <dgm:t>
        <a:bodyPr/>
        <a:lstStyle/>
        <a:p>
          <a:endParaRPr lang="en-GB"/>
        </a:p>
      </dgm:t>
    </dgm:pt>
    <dgm:pt modelId="{800C7660-F04E-404A-A337-74C5CBFE4190}" type="sibTrans" cxnId="{79D87DE6-12BE-4032-A263-1938E03B8B8D}">
      <dgm:prSet/>
      <dgm:spPr/>
      <dgm:t>
        <a:bodyPr/>
        <a:lstStyle/>
        <a:p>
          <a:endParaRPr lang="en-GB"/>
        </a:p>
      </dgm:t>
    </dgm:pt>
    <dgm:pt modelId="{A1461E84-C084-4BF6-B7AD-AC41E04EF3DF}">
      <dgm:prSet phldrT="[Text]" custT="1"/>
      <dgm:spPr/>
      <dgm:t>
        <a:bodyPr/>
        <a:lstStyle/>
        <a:p>
          <a:pPr algn="ctr"/>
          <a:r>
            <a:rPr lang="en-GB" sz="900">
              <a:latin typeface="+mn-lt"/>
            </a:rPr>
            <a:t>Y6 - Key Stage 2 SATs</a:t>
          </a:r>
        </a:p>
      </dgm:t>
    </dgm:pt>
    <dgm:pt modelId="{B35177DF-C8C2-416E-A02C-2E2D07526B86}" type="parTrans" cxnId="{1E84D767-4C43-4222-A253-E466B2797C40}">
      <dgm:prSet/>
      <dgm:spPr/>
      <dgm:t>
        <a:bodyPr/>
        <a:lstStyle/>
        <a:p>
          <a:endParaRPr lang="en-GB"/>
        </a:p>
      </dgm:t>
    </dgm:pt>
    <dgm:pt modelId="{24F514B9-9AA3-478C-9EF5-348A11CDE18C}" type="sibTrans" cxnId="{1E84D767-4C43-4222-A253-E466B2797C40}">
      <dgm:prSet/>
      <dgm:spPr/>
      <dgm:t>
        <a:bodyPr/>
        <a:lstStyle/>
        <a:p>
          <a:endParaRPr lang="en-GB"/>
        </a:p>
      </dgm:t>
    </dgm:pt>
    <dgm:pt modelId="{38B9E25D-BDC6-49F6-B04A-A697C46376FF}">
      <dgm:prSet phldrT="[Text]" custT="1"/>
      <dgm:spPr/>
      <dgm:t>
        <a:bodyPr/>
        <a:lstStyle/>
        <a:p>
          <a:pPr algn="l"/>
          <a:r>
            <a:rPr lang="en-GB" sz="900">
              <a:latin typeface="+mn-lt"/>
            </a:rPr>
            <a:t>At Parents Evening, parents wil be updated with their child's progress. They will be told if their child is working at, below or above the expected level for their year group. If a child requires support that is additional to or different from other children in the class they will be put on the Special Educational Needs Register. This would only be done with parental agreement.</a:t>
          </a:r>
        </a:p>
      </dgm:t>
    </dgm:pt>
    <dgm:pt modelId="{8436F1F4-5DEF-47EE-A067-00EDCACFF798}" type="parTrans" cxnId="{8E6CA443-8463-45D9-8424-BF04CFF95C91}">
      <dgm:prSet/>
      <dgm:spPr/>
      <dgm:t>
        <a:bodyPr/>
        <a:lstStyle/>
        <a:p>
          <a:endParaRPr lang="en-GB"/>
        </a:p>
      </dgm:t>
    </dgm:pt>
    <dgm:pt modelId="{1C57AED3-B736-4EC9-8211-96F885D3A863}" type="sibTrans" cxnId="{8E6CA443-8463-45D9-8424-BF04CFF95C91}">
      <dgm:prSet/>
      <dgm:spPr/>
      <dgm:t>
        <a:bodyPr/>
        <a:lstStyle/>
        <a:p>
          <a:endParaRPr lang="en-GB"/>
        </a:p>
      </dgm:t>
    </dgm:pt>
    <dgm:pt modelId="{655E0C0C-3067-4695-818F-2F5E649DAFAB}">
      <dgm:prSet phldrT="[Text]"/>
      <dgm:spPr/>
      <dgm:t>
        <a:bodyPr/>
        <a:lstStyle/>
        <a:p>
          <a:r>
            <a:rPr lang="en-GB"/>
            <a:t>Pupil Progress Meetings</a:t>
          </a:r>
        </a:p>
      </dgm:t>
    </dgm:pt>
    <dgm:pt modelId="{E182ECE8-5FB7-42B6-935D-3CF35B8B28F7}" type="sibTrans" cxnId="{A9F715A2-8EC6-4F6E-A416-C70AA80E0F01}">
      <dgm:prSet/>
      <dgm:spPr/>
      <dgm:t>
        <a:bodyPr/>
        <a:lstStyle/>
        <a:p>
          <a:endParaRPr lang="en-GB"/>
        </a:p>
      </dgm:t>
    </dgm:pt>
    <dgm:pt modelId="{A7C5F075-E9B2-464D-A702-3A60495625BC}" type="parTrans" cxnId="{A9F715A2-8EC6-4F6E-A416-C70AA80E0F01}">
      <dgm:prSet/>
      <dgm:spPr/>
      <dgm:t>
        <a:bodyPr/>
        <a:lstStyle/>
        <a:p>
          <a:endParaRPr lang="en-GB"/>
        </a:p>
      </dgm:t>
    </dgm:pt>
    <dgm:pt modelId="{CD25C792-4E31-4B53-A0CB-3AE68C33EE37}">
      <dgm:prSet phldrT="[Text]"/>
      <dgm:spPr/>
      <dgm:t>
        <a:bodyPr/>
        <a:lstStyle/>
        <a:p>
          <a:endParaRPr lang="en-GB" sz="700"/>
        </a:p>
      </dgm:t>
    </dgm:pt>
    <dgm:pt modelId="{84FC8BBD-0395-4823-86AC-D362B30BD9F4}" type="sibTrans" cxnId="{78F86C4C-8554-443E-8D38-906B5FB70796}">
      <dgm:prSet/>
      <dgm:spPr/>
      <dgm:t>
        <a:bodyPr/>
        <a:lstStyle/>
        <a:p>
          <a:endParaRPr lang="en-GB"/>
        </a:p>
      </dgm:t>
    </dgm:pt>
    <dgm:pt modelId="{9F9940AC-DC84-485E-884D-C22B37FDFB78}" type="parTrans" cxnId="{78F86C4C-8554-443E-8D38-906B5FB70796}">
      <dgm:prSet/>
      <dgm:spPr/>
      <dgm:t>
        <a:bodyPr/>
        <a:lstStyle/>
        <a:p>
          <a:endParaRPr lang="en-GB"/>
        </a:p>
      </dgm:t>
    </dgm:pt>
    <dgm:pt modelId="{0C19371A-7FA5-4B08-B56A-8837ECB56DCC}">
      <dgm:prSet phldrT="[Text]" custT="1"/>
      <dgm:spPr/>
      <dgm:t>
        <a:bodyPr/>
        <a:lstStyle/>
        <a:p>
          <a:r>
            <a:rPr lang="en-GB" sz="1100">
              <a:latin typeface="+mn-lt"/>
            </a:rPr>
            <a:t>These meetings take place each term between the class teachers and the SENDco. The progress of specific groups (Special Educational Needs, English as an additional Language, Health Care plans)are discussed and monitored. For children on the Special Needs register, specific targets are set for their passports and suitable interventions planned. During these meetings class teachers raise concerns about needs of other children in the class and strategies are put in to place to support these children. If the child needs support that is different to the rest of the class a passport is written.</a:t>
          </a:r>
        </a:p>
      </dgm:t>
    </dgm:pt>
    <dgm:pt modelId="{E0492011-F2D0-468C-832D-04ADA9A25E0A}" type="sibTrans" cxnId="{53302D9F-59AA-4832-B960-782565E09917}">
      <dgm:prSet/>
      <dgm:spPr/>
      <dgm:t>
        <a:bodyPr/>
        <a:lstStyle/>
        <a:p>
          <a:endParaRPr lang="en-GB"/>
        </a:p>
      </dgm:t>
    </dgm:pt>
    <dgm:pt modelId="{1ED403B0-AB3C-4F9B-B654-E3E91BC26187}" type="parTrans" cxnId="{53302D9F-59AA-4832-B960-782565E09917}">
      <dgm:prSet/>
      <dgm:spPr/>
      <dgm:t>
        <a:bodyPr/>
        <a:lstStyle/>
        <a:p>
          <a:endParaRPr lang="en-GB"/>
        </a:p>
      </dgm:t>
    </dgm:pt>
    <dgm:pt modelId="{257803DD-9F52-4C31-96BE-9EAF6D851C97}">
      <dgm:prSet phldrT="[Text]"/>
      <dgm:spPr/>
      <dgm:t>
        <a:bodyPr/>
        <a:lstStyle/>
        <a:p>
          <a:r>
            <a:rPr lang="en-GB"/>
            <a:t>Screening</a:t>
          </a:r>
        </a:p>
      </dgm:t>
    </dgm:pt>
    <dgm:pt modelId="{8BBA1257-FB52-4751-84A9-527CAA92D754}" type="sibTrans" cxnId="{CEE5EED7-14AE-4AC7-95B6-EC8FB6CE83C7}">
      <dgm:prSet/>
      <dgm:spPr/>
      <dgm:t>
        <a:bodyPr/>
        <a:lstStyle/>
        <a:p>
          <a:endParaRPr lang="en-GB"/>
        </a:p>
      </dgm:t>
    </dgm:pt>
    <dgm:pt modelId="{959441A2-7E86-449C-B98A-06783F3D9A35}" type="parTrans" cxnId="{CEE5EED7-14AE-4AC7-95B6-EC8FB6CE83C7}">
      <dgm:prSet/>
      <dgm:spPr/>
      <dgm:t>
        <a:bodyPr/>
        <a:lstStyle/>
        <a:p>
          <a:endParaRPr lang="en-GB"/>
        </a:p>
      </dgm:t>
    </dgm:pt>
    <dgm:pt modelId="{933E5D1B-9662-4614-8CC7-84131051AA75}">
      <dgm:prSet phldrT="[Text]" custT="1"/>
      <dgm:spPr/>
      <dgm:t>
        <a:bodyPr/>
        <a:lstStyle/>
        <a:p>
          <a:r>
            <a:rPr lang="en-GB" sz="1100"/>
            <a:t>In Year 1, class teachers highlight children who are then screened for any delays in language development.</a:t>
          </a:r>
        </a:p>
      </dgm:t>
    </dgm:pt>
    <dgm:pt modelId="{87C3E254-264A-4564-AB7D-3FA44DA84142}" type="parTrans" cxnId="{6A12B3DF-F9EF-4062-AFF0-454D0DC1A30A}">
      <dgm:prSet/>
      <dgm:spPr/>
      <dgm:t>
        <a:bodyPr/>
        <a:lstStyle/>
        <a:p>
          <a:endParaRPr lang="en-US"/>
        </a:p>
      </dgm:t>
    </dgm:pt>
    <dgm:pt modelId="{01B61A47-87D1-4B6F-A784-6E46A57DC65E}" type="sibTrans" cxnId="{6A12B3DF-F9EF-4062-AFF0-454D0DC1A30A}">
      <dgm:prSet/>
      <dgm:spPr/>
      <dgm:t>
        <a:bodyPr/>
        <a:lstStyle/>
        <a:p>
          <a:endParaRPr lang="en-US"/>
        </a:p>
      </dgm:t>
    </dgm:pt>
    <dgm:pt modelId="{A3CB1448-E6FD-488D-9177-4AF2827D171E}" type="pres">
      <dgm:prSet presAssocID="{B4351671-AFA6-4E16-A9BE-BE653C69A8B0}" presName="Name0" presStyleCnt="0">
        <dgm:presLayoutVars>
          <dgm:dir/>
          <dgm:animLvl val="lvl"/>
          <dgm:resizeHandles val="exact"/>
        </dgm:presLayoutVars>
      </dgm:prSet>
      <dgm:spPr/>
      <dgm:t>
        <a:bodyPr/>
        <a:lstStyle/>
        <a:p>
          <a:endParaRPr lang="en-GB"/>
        </a:p>
      </dgm:t>
    </dgm:pt>
    <dgm:pt modelId="{AF7047DA-C0CD-4503-828F-EACFB4382240}" type="pres">
      <dgm:prSet presAssocID="{2C4C7881-22BD-40FC-9C30-C957DC2FFC37}" presName="linNode" presStyleCnt="0"/>
      <dgm:spPr/>
    </dgm:pt>
    <dgm:pt modelId="{77E70DD6-3690-407D-BE44-92AA944732E1}" type="pres">
      <dgm:prSet presAssocID="{2C4C7881-22BD-40FC-9C30-C957DC2FFC37}" presName="parentText" presStyleLbl="node1" presStyleIdx="0" presStyleCnt="3">
        <dgm:presLayoutVars>
          <dgm:chMax val="1"/>
          <dgm:bulletEnabled val="1"/>
        </dgm:presLayoutVars>
      </dgm:prSet>
      <dgm:spPr/>
      <dgm:t>
        <a:bodyPr/>
        <a:lstStyle/>
        <a:p>
          <a:endParaRPr lang="en-GB"/>
        </a:p>
      </dgm:t>
    </dgm:pt>
    <dgm:pt modelId="{61166BAD-51F7-403F-8E40-DC83427849DE}" type="pres">
      <dgm:prSet presAssocID="{2C4C7881-22BD-40FC-9C30-C957DC2FFC37}" presName="descendantText" presStyleLbl="alignAccFollowNode1" presStyleIdx="0" presStyleCnt="3" custScaleY="200948">
        <dgm:presLayoutVars>
          <dgm:bulletEnabled val="1"/>
        </dgm:presLayoutVars>
      </dgm:prSet>
      <dgm:spPr/>
      <dgm:t>
        <a:bodyPr/>
        <a:lstStyle/>
        <a:p>
          <a:endParaRPr lang="en-GB"/>
        </a:p>
      </dgm:t>
    </dgm:pt>
    <dgm:pt modelId="{5DC18FBF-48F2-4F60-BA81-E3DC3AD7D695}" type="pres">
      <dgm:prSet presAssocID="{E5C91385-9895-43F0-BD2C-447AC0DC448A}" presName="sp" presStyleCnt="0"/>
      <dgm:spPr/>
    </dgm:pt>
    <dgm:pt modelId="{BA3865AE-8CF2-4FCE-A4CD-F73EE235727B}" type="pres">
      <dgm:prSet presAssocID="{655E0C0C-3067-4695-818F-2F5E649DAFAB}" presName="linNode" presStyleCnt="0"/>
      <dgm:spPr/>
    </dgm:pt>
    <dgm:pt modelId="{910BA182-2FA9-4976-BBD1-9557B6FAC384}" type="pres">
      <dgm:prSet presAssocID="{655E0C0C-3067-4695-818F-2F5E649DAFAB}" presName="parentText" presStyleLbl="node1" presStyleIdx="1" presStyleCnt="3" custLinFactNeighborY="-2496">
        <dgm:presLayoutVars>
          <dgm:chMax val="1"/>
          <dgm:bulletEnabled val="1"/>
        </dgm:presLayoutVars>
      </dgm:prSet>
      <dgm:spPr/>
      <dgm:t>
        <a:bodyPr/>
        <a:lstStyle/>
        <a:p>
          <a:endParaRPr lang="en-GB"/>
        </a:p>
      </dgm:t>
    </dgm:pt>
    <dgm:pt modelId="{F948BED3-C33D-4D55-97D7-92BC43FC6A5A}" type="pres">
      <dgm:prSet presAssocID="{655E0C0C-3067-4695-818F-2F5E649DAFAB}" presName="descendantText" presStyleLbl="alignAccFollowNode1" presStyleIdx="1" presStyleCnt="3" custScaleY="125842">
        <dgm:presLayoutVars>
          <dgm:bulletEnabled val="1"/>
        </dgm:presLayoutVars>
      </dgm:prSet>
      <dgm:spPr/>
      <dgm:t>
        <a:bodyPr/>
        <a:lstStyle/>
        <a:p>
          <a:endParaRPr lang="en-GB"/>
        </a:p>
      </dgm:t>
    </dgm:pt>
    <dgm:pt modelId="{340BD5DF-5543-456D-BDBF-798D9EC72E5F}" type="pres">
      <dgm:prSet presAssocID="{E182ECE8-5FB7-42B6-935D-3CF35B8B28F7}" presName="sp" presStyleCnt="0"/>
      <dgm:spPr/>
    </dgm:pt>
    <dgm:pt modelId="{75E9A10F-DDA7-4C97-AAE9-6A151DA6B485}" type="pres">
      <dgm:prSet presAssocID="{257803DD-9F52-4C31-96BE-9EAF6D851C97}" presName="linNode" presStyleCnt="0"/>
      <dgm:spPr/>
    </dgm:pt>
    <dgm:pt modelId="{724A4BD0-299E-40B1-99C2-D8AF4C5C7AB7}" type="pres">
      <dgm:prSet presAssocID="{257803DD-9F52-4C31-96BE-9EAF6D851C97}" presName="parentText" presStyleLbl="node1" presStyleIdx="2" presStyleCnt="3">
        <dgm:presLayoutVars>
          <dgm:chMax val="1"/>
          <dgm:bulletEnabled val="1"/>
        </dgm:presLayoutVars>
      </dgm:prSet>
      <dgm:spPr/>
      <dgm:t>
        <a:bodyPr/>
        <a:lstStyle/>
        <a:p>
          <a:endParaRPr lang="en-GB"/>
        </a:p>
      </dgm:t>
    </dgm:pt>
    <dgm:pt modelId="{26A1C424-9084-4951-BB35-BE03B4296A23}" type="pres">
      <dgm:prSet presAssocID="{257803DD-9F52-4C31-96BE-9EAF6D851C97}" presName="descendantText" presStyleLbl="alignAccFollowNode1" presStyleIdx="2" presStyleCnt="3">
        <dgm:presLayoutVars>
          <dgm:bulletEnabled val="1"/>
        </dgm:presLayoutVars>
      </dgm:prSet>
      <dgm:spPr/>
      <dgm:t>
        <a:bodyPr/>
        <a:lstStyle/>
        <a:p>
          <a:endParaRPr lang="en-GB"/>
        </a:p>
      </dgm:t>
    </dgm:pt>
  </dgm:ptLst>
  <dgm:cxnLst>
    <dgm:cxn modelId="{85ED1667-8636-4E5C-B0B0-EB22D3D57867}" type="presOf" srcId="{A1461E84-C084-4BF6-B7AD-AC41E04EF3DF}" destId="{61166BAD-51F7-403F-8E40-DC83427849DE}" srcOrd="0" destOrd="5" presId="urn:microsoft.com/office/officeart/2005/8/layout/vList5"/>
    <dgm:cxn modelId="{7C81F621-ECC3-4D5D-99D2-44DA420FF927}" type="presOf" srcId="{257803DD-9F52-4C31-96BE-9EAF6D851C97}" destId="{724A4BD0-299E-40B1-99C2-D8AF4C5C7AB7}" srcOrd="0" destOrd="0" presId="urn:microsoft.com/office/officeart/2005/8/layout/vList5"/>
    <dgm:cxn modelId="{0780F215-1369-427B-823E-0B75D97C36B2}" srcId="{2C4C7881-22BD-40FC-9C30-C957DC2FFC37}" destId="{E4FE225C-2543-4710-B036-EE2A5AE2B0FC}" srcOrd="0" destOrd="0" parTransId="{CDC0D27A-481D-4A3A-A17C-9C59277C0F60}" sibTransId="{01D2AA3D-674F-486D-8AD0-519A5BAE1F32}"/>
    <dgm:cxn modelId="{E4B3B298-D806-47BD-BD80-2343423BE2B1}" type="presOf" srcId="{B4351671-AFA6-4E16-A9BE-BE653C69A8B0}" destId="{A3CB1448-E6FD-488D-9177-4AF2827D171E}" srcOrd="0" destOrd="0" presId="urn:microsoft.com/office/officeart/2005/8/layout/vList5"/>
    <dgm:cxn modelId="{7EB2A03C-DA94-424C-B669-69FB8DAAE387}" srcId="{257803DD-9F52-4C31-96BE-9EAF6D851C97}" destId="{3274FD39-D1FE-43D1-951C-469B7968A5A2}" srcOrd="0" destOrd="0" parTransId="{954D8BD2-5DD4-473F-BE6D-81E269B4BBA3}" sibTransId="{47810769-5A43-4469-B2E6-FEA087DBD891}"/>
    <dgm:cxn modelId="{498471E4-CD07-4F2D-8FF3-91A3EBE98E46}" srcId="{2C4C7881-22BD-40FC-9C30-C957DC2FFC37}" destId="{8A1D1DED-B6D3-4C61-B273-ECBDAF92F5E5}" srcOrd="6" destOrd="0" parTransId="{72D3C608-62C3-424F-A836-989ABD6FCC68}" sibTransId="{6493A47A-A308-459C-9665-F99FF5D69161}"/>
    <dgm:cxn modelId="{6A12B3DF-F9EF-4062-AFF0-454D0DC1A30A}" srcId="{257803DD-9F52-4C31-96BE-9EAF6D851C97}" destId="{933E5D1B-9662-4614-8CC7-84131051AA75}" srcOrd="1" destOrd="0" parTransId="{87C3E254-264A-4564-AB7D-3FA44DA84142}" sibTransId="{01B61A47-87D1-4B6F-A784-6E46A57DC65E}"/>
    <dgm:cxn modelId="{3903CC86-4385-48C6-82B7-C5DC5F1F1B39}" type="presOf" srcId="{5B7A4C57-8410-4F6E-95FC-1E18C4163F0F}" destId="{61166BAD-51F7-403F-8E40-DC83427849DE}" srcOrd="0" destOrd="3" presId="urn:microsoft.com/office/officeart/2005/8/layout/vList5"/>
    <dgm:cxn modelId="{C44B3D3F-811E-4636-9D28-84AA3BF89322}" type="presOf" srcId="{38B9E25D-BDC6-49F6-B04A-A697C46376FF}" destId="{61166BAD-51F7-403F-8E40-DC83427849DE}" srcOrd="0" destOrd="7" presId="urn:microsoft.com/office/officeart/2005/8/layout/vList5"/>
    <dgm:cxn modelId="{53302D9F-59AA-4832-B960-782565E09917}" srcId="{655E0C0C-3067-4695-818F-2F5E649DAFAB}" destId="{0C19371A-7FA5-4B08-B56A-8837ECB56DCC}" srcOrd="1" destOrd="0" parTransId="{1ED403B0-AB3C-4F9B-B654-E3E91BC26187}" sibTransId="{E0492011-F2D0-468C-832D-04ADA9A25E0A}"/>
    <dgm:cxn modelId="{6DB8FDAB-ECC7-4926-B512-7AD8AA86BE05}" type="presOf" srcId="{4758A344-2970-455A-B794-AB26836C8BFD}" destId="{61166BAD-51F7-403F-8E40-DC83427849DE}" srcOrd="0" destOrd="2" presId="urn:microsoft.com/office/officeart/2005/8/layout/vList5"/>
    <dgm:cxn modelId="{79D87DE6-12BE-4032-A263-1938E03B8B8D}" srcId="{2C4C7881-22BD-40FC-9C30-C957DC2FFC37}" destId="{7ED01E18-7663-4E13-BB38-784E62103F9E}" srcOrd="4" destOrd="0" parTransId="{62EA5DBC-A052-4921-B7B4-6659094B71E9}" sibTransId="{800C7660-F04E-404A-A337-74C5CBFE4190}"/>
    <dgm:cxn modelId="{470F19CF-8121-449B-BC78-81DAFCEA8A69}" type="presOf" srcId="{CD25C792-4E31-4B53-A0CB-3AE68C33EE37}" destId="{F948BED3-C33D-4D55-97D7-92BC43FC6A5A}" srcOrd="0" destOrd="0" presId="urn:microsoft.com/office/officeart/2005/8/layout/vList5"/>
    <dgm:cxn modelId="{1B02E422-11E2-432A-9C55-E6965F383ED0}" type="presOf" srcId="{933E5D1B-9662-4614-8CC7-84131051AA75}" destId="{26A1C424-9084-4951-BB35-BE03B4296A23}" srcOrd="0" destOrd="1" presId="urn:microsoft.com/office/officeart/2005/8/layout/vList5"/>
    <dgm:cxn modelId="{6F0D4CCF-5C2E-48CD-9558-64286D225406}" srcId="{2C4C7881-22BD-40FC-9C30-C957DC2FFC37}" destId="{4758A344-2970-455A-B794-AB26836C8BFD}" srcOrd="2" destOrd="0" parTransId="{A8E50610-A92B-4BC3-A65A-51B726E3E9AD}" sibTransId="{0C95A739-46C8-40B9-AAC7-4A6ADEEF4AFA}"/>
    <dgm:cxn modelId="{8E6CA443-8463-45D9-8424-BF04CFF95C91}" srcId="{2C4C7881-22BD-40FC-9C30-C957DC2FFC37}" destId="{38B9E25D-BDC6-49F6-B04A-A697C46376FF}" srcOrd="7" destOrd="0" parTransId="{8436F1F4-5DEF-47EE-A067-00EDCACFF798}" sibTransId="{1C57AED3-B736-4EC9-8211-96F885D3A863}"/>
    <dgm:cxn modelId="{D5C30D13-6826-418B-820F-7088D97F0816}" srcId="{2C4C7881-22BD-40FC-9C30-C957DC2FFC37}" destId="{5B7A4C57-8410-4F6E-95FC-1E18C4163F0F}" srcOrd="3" destOrd="0" parTransId="{0B413ACA-AE38-4055-A5A5-967195A612A2}" sibTransId="{ACCF6A18-AAF3-4CF9-BDFD-2BD100347903}"/>
    <dgm:cxn modelId="{3B269C9F-6C66-425E-8A6B-9201DB66F0D2}" type="presOf" srcId="{2C4C7881-22BD-40FC-9C30-C957DC2FFC37}" destId="{77E70DD6-3690-407D-BE44-92AA944732E1}" srcOrd="0" destOrd="0" presId="urn:microsoft.com/office/officeart/2005/8/layout/vList5"/>
    <dgm:cxn modelId="{17AC02B9-8404-4EBB-8956-777C18BC56F0}" type="presOf" srcId="{E4FE225C-2543-4710-B036-EE2A5AE2B0FC}" destId="{61166BAD-51F7-403F-8E40-DC83427849DE}" srcOrd="0" destOrd="0" presId="urn:microsoft.com/office/officeart/2005/8/layout/vList5"/>
    <dgm:cxn modelId="{37860F7C-AF13-4A62-B1E8-0868124CF3A2}" type="presOf" srcId="{0C19371A-7FA5-4B08-B56A-8837ECB56DCC}" destId="{F948BED3-C33D-4D55-97D7-92BC43FC6A5A}" srcOrd="0" destOrd="1" presId="urn:microsoft.com/office/officeart/2005/8/layout/vList5"/>
    <dgm:cxn modelId="{3F27CB46-B113-4719-9F69-8A16283D532A}" type="presOf" srcId="{8A1D1DED-B6D3-4C61-B273-ECBDAF92F5E5}" destId="{61166BAD-51F7-403F-8E40-DC83427849DE}" srcOrd="0" destOrd="6" presId="urn:microsoft.com/office/officeart/2005/8/layout/vList5"/>
    <dgm:cxn modelId="{8B472F36-C24E-44DD-A2E8-06EB69D50008}" srcId="{2C4C7881-22BD-40FC-9C30-C957DC2FFC37}" destId="{7E989755-B136-4353-A933-CE2D9114148D}" srcOrd="1" destOrd="0" parTransId="{090FA016-DA5B-4245-B427-6CFCA64CC035}" sibTransId="{78675CFC-46DD-4F33-BCC2-FA8CEF41EE79}"/>
    <dgm:cxn modelId="{16E70E8A-AE14-421A-88CB-4C040927D016}" type="presOf" srcId="{655E0C0C-3067-4695-818F-2F5E649DAFAB}" destId="{910BA182-2FA9-4976-BBD1-9557B6FAC384}" srcOrd="0" destOrd="0" presId="urn:microsoft.com/office/officeart/2005/8/layout/vList5"/>
    <dgm:cxn modelId="{B344AF89-1680-4EB1-B01B-95F68AE93068}" type="presOf" srcId="{7ED01E18-7663-4E13-BB38-784E62103F9E}" destId="{61166BAD-51F7-403F-8E40-DC83427849DE}" srcOrd="0" destOrd="4" presId="urn:microsoft.com/office/officeart/2005/8/layout/vList5"/>
    <dgm:cxn modelId="{A9F715A2-8EC6-4F6E-A416-C70AA80E0F01}" srcId="{B4351671-AFA6-4E16-A9BE-BE653C69A8B0}" destId="{655E0C0C-3067-4695-818F-2F5E649DAFAB}" srcOrd="1" destOrd="0" parTransId="{A7C5F075-E9B2-464D-A702-3A60495625BC}" sibTransId="{E182ECE8-5FB7-42B6-935D-3CF35B8B28F7}"/>
    <dgm:cxn modelId="{1E84D767-4C43-4222-A253-E466B2797C40}" srcId="{2C4C7881-22BD-40FC-9C30-C957DC2FFC37}" destId="{A1461E84-C084-4BF6-B7AD-AC41E04EF3DF}" srcOrd="5" destOrd="0" parTransId="{B35177DF-C8C2-416E-A02C-2E2D07526B86}" sibTransId="{24F514B9-9AA3-478C-9EF5-348A11CDE18C}"/>
    <dgm:cxn modelId="{CEE5EED7-14AE-4AC7-95B6-EC8FB6CE83C7}" srcId="{B4351671-AFA6-4E16-A9BE-BE653C69A8B0}" destId="{257803DD-9F52-4C31-96BE-9EAF6D851C97}" srcOrd="2" destOrd="0" parTransId="{959441A2-7E86-449C-B98A-06783F3D9A35}" sibTransId="{8BBA1257-FB52-4751-84A9-527CAA92D754}"/>
    <dgm:cxn modelId="{F37DA4B9-16CA-4774-A55C-CCED7EB96AE3}" type="presOf" srcId="{7E989755-B136-4353-A933-CE2D9114148D}" destId="{61166BAD-51F7-403F-8E40-DC83427849DE}" srcOrd="0" destOrd="1" presId="urn:microsoft.com/office/officeart/2005/8/layout/vList5"/>
    <dgm:cxn modelId="{78F86C4C-8554-443E-8D38-906B5FB70796}" srcId="{655E0C0C-3067-4695-818F-2F5E649DAFAB}" destId="{CD25C792-4E31-4B53-A0CB-3AE68C33EE37}" srcOrd="0" destOrd="0" parTransId="{9F9940AC-DC84-485E-884D-C22B37FDFB78}" sibTransId="{84FC8BBD-0395-4823-86AC-D362B30BD9F4}"/>
    <dgm:cxn modelId="{E10A9E09-DBE6-46E8-8D1B-C9A986BE4EB3}" type="presOf" srcId="{3274FD39-D1FE-43D1-951C-469B7968A5A2}" destId="{26A1C424-9084-4951-BB35-BE03B4296A23}" srcOrd="0" destOrd="0" presId="urn:microsoft.com/office/officeart/2005/8/layout/vList5"/>
    <dgm:cxn modelId="{54C932B9-1DA4-4B3F-BB27-3054C49AAC2C}" srcId="{B4351671-AFA6-4E16-A9BE-BE653C69A8B0}" destId="{2C4C7881-22BD-40FC-9C30-C957DC2FFC37}" srcOrd="0" destOrd="0" parTransId="{FBEFBA50-1A5E-4D73-934E-8E23088131E5}" sibTransId="{E5C91385-9895-43F0-BD2C-447AC0DC448A}"/>
    <dgm:cxn modelId="{FF9C0D19-A99C-4756-A124-6887C737906C}" type="presParOf" srcId="{A3CB1448-E6FD-488D-9177-4AF2827D171E}" destId="{AF7047DA-C0CD-4503-828F-EACFB4382240}" srcOrd="0" destOrd="0" presId="urn:microsoft.com/office/officeart/2005/8/layout/vList5"/>
    <dgm:cxn modelId="{1DD0DF7E-DBB5-451C-B048-B1EE286C7135}" type="presParOf" srcId="{AF7047DA-C0CD-4503-828F-EACFB4382240}" destId="{77E70DD6-3690-407D-BE44-92AA944732E1}" srcOrd="0" destOrd="0" presId="urn:microsoft.com/office/officeart/2005/8/layout/vList5"/>
    <dgm:cxn modelId="{88190C2D-05AA-4242-AAE6-F18D38B4FC90}" type="presParOf" srcId="{AF7047DA-C0CD-4503-828F-EACFB4382240}" destId="{61166BAD-51F7-403F-8E40-DC83427849DE}" srcOrd="1" destOrd="0" presId="urn:microsoft.com/office/officeart/2005/8/layout/vList5"/>
    <dgm:cxn modelId="{6CFCE99A-9234-4028-B1AE-BF999C0E6E77}" type="presParOf" srcId="{A3CB1448-E6FD-488D-9177-4AF2827D171E}" destId="{5DC18FBF-48F2-4F60-BA81-E3DC3AD7D695}" srcOrd="1" destOrd="0" presId="urn:microsoft.com/office/officeart/2005/8/layout/vList5"/>
    <dgm:cxn modelId="{A6AA3AC5-799E-4A09-B04C-C3E2EB3F5299}" type="presParOf" srcId="{A3CB1448-E6FD-488D-9177-4AF2827D171E}" destId="{BA3865AE-8CF2-4FCE-A4CD-F73EE235727B}" srcOrd="2" destOrd="0" presId="urn:microsoft.com/office/officeart/2005/8/layout/vList5"/>
    <dgm:cxn modelId="{495660B3-F8B4-4067-A340-C13E2B2EB9B8}" type="presParOf" srcId="{BA3865AE-8CF2-4FCE-A4CD-F73EE235727B}" destId="{910BA182-2FA9-4976-BBD1-9557B6FAC384}" srcOrd="0" destOrd="0" presId="urn:microsoft.com/office/officeart/2005/8/layout/vList5"/>
    <dgm:cxn modelId="{54AF103E-F85A-48D4-AF87-B6A2E8D8BAEA}" type="presParOf" srcId="{BA3865AE-8CF2-4FCE-A4CD-F73EE235727B}" destId="{F948BED3-C33D-4D55-97D7-92BC43FC6A5A}" srcOrd="1" destOrd="0" presId="urn:microsoft.com/office/officeart/2005/8/layout/vList5"/>
    <dgm:cxn modelId="{C22A6A37-864B-4A7F-8455-724C3A97196C}" type="presParOf" srcId="{A3CB1448-E6FD-488D-9177-4AF2827D171E}" destId="{340BD5DF-5543-456D-BDBF-798D9EC72E5F}" srcOrd="3" destOrd="0" presId="urn:microsoft.com/office/officeart/2005/8/layout/vList5"/>
    <dgm:cxn modelId="{C1202811-6279-48C2-8986-238FB124C978}" type="presParOf" srcId="{A3CB1448-E6FD-488D-9177-4AF2827D171E}" destId="{75E9A10F-DDA7-4C97-AAE9-6A151DA6B485}" srcOrd="4" destOrd="0" presId="urn:microsoft.com/office/officeart/2005/8/layout/vList5"/>
    <dgm:cxn modelId="{2A7CCD9F-9D28-4D0A-9A8D-B6513720D069}" type="presParOf" srcId="{75E9A10F-DDA7-4C97-AAE9-6A151DA6B485}" destId="{724A4BD0-299E-40B1-99C2-D8AF4C5C7AB7}" srcOrd="0" destOrd="0" presId="urn:microsoft.com/office/officeart/2005/8/layout/vList5"/>
    <dgm:cxn modelId="{45649740-B076-45C6-877F-11B85B60ADFD}" type="presParOf" srcId="{75E9A10F-DDA7-4C97-AAE9-6A151DA6B485}" destId="{26A1C424-9084-4951-BB35-BE03B4296A23}" srcOrd="1" destOrd="0" presId="urn:microsoft.com/office/officeart/2005/8/layout/vList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DF4911-6AC4-458C-B07C-446ECD46B42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DFE6E7F3-3522-41B9-AFC0-D015CCB85E35}">
      <dgm:prSet phldrT="[Text]" custT="1"/>
      <dgm:spPr/>
      <dgm:t>
        <a:bodyPr/>
        <a:lstStyle/>
        <a:p>
          <a:endParaRPr lang="en-GB" sz="1050"/>
        </a:p>
        <a:p>
          <a:r>
            <a:rPr lang="en-GB" sz="1050"/>
            <a:t>CLASS TEACHER DISCUSSION</a:t>
          </a:r>
        </a:p>
      </dgm:t>
    </dgm:pt>
    <dgm:pt modelId="{A6D38508-8E77-4E25-8470-BA5792270A5F}" type="parTrans" cxnId="{4E498ABD-15DD-44B8-998A-2CA007848ECD}">
      <dgm:prSet/>
      <dgm:spPr/>
      <dgm:t>
        <a:bodyPr/>
        <a:lstStyle/>
        <a:p>
          <a:endParaRPr lang="en-GB"/>
        </a:p>
      </dgm:t>
    </dgm:pt>
    <dgm:pt modelId="{57B5052C-5BEE-4687-8093-6B5146B288DF}" type="sibTrans" cxnId="{4E498ABD-15DD-44B8-998A-2CA007848ECD}">
      <dgm:prSet/>
      <dgm:spPr/>
      <dgm:t>
        <a:bodyPr/>
        <a:lstStyle/>
        <a:p>
          <a:endParaRPr lang="en-GB"/>
        </a:p>
      </dgm:t>
    </dgm:pt>
    <dgm:pt modelId="{B695B859-AC02-4916-B98F-BF828DF8D623}">
      <dgm:prSet phldrT="[Text]" custT="1"/>
      <dgm:spPr/>
      <dgm:t>
        <a:bodyPr/>
        <a:lstStyle/>
        <a:p>
          <a:endParaRPr lang="en-GB" sz="1000"/>
        </a:p>
        <a:p>
          <a:r>
            <a:rPr lang="en-GB" sz="1000"/>
            <a:t>SEN MEETING</a:t>
          </a:r>
        </a:p>
      </dgm:t>
    </dgm:pt>
    <dgm:pt modelId="{827CE634-2491-4E71-B765-E1348674E28D}" type="parTrans" cxnId="{CBDD5F41-E609-4322-95D3-B9C64D08CB1E}">
      <dgm:prSet/>
      <dgm:spPr/>
      <dgm:t>
        <a:bodyPr/>
        <a:lstStyle/>
        <a:p>
          <a:endParaRPr lang="en-GB"/>
        </a:p>
      </dgm:t>
    </dgm:pt>
    <dgm:pt modelId="{15FE277E-E5C6-48B9-9AF8-5032298F9F0C}" type="sibTrans" cxnId="{CBDD5F41-E609-4322-95D3-B9C64D08CB1E}">
      <dgm:prSet/>
      <dgm:spPr/>
      <dgm:t>
        <a:bodyPr/>
        <a:lstStyle/>
        <a:p>
          <a:endParaRPr lang="en-GB"/>
        </a:p>
      </dgm:t>
    </dgm:pt>
    <dgm:pt modelId="{1835D468-5BEA-4991-9A8A-8B4883717E63}">
      <dgm:prSet phldrT="[Text]" custT="1"/>
      <dgm:spPr/>
      <dgm:t>
        <a:bodyPr/>
        <a:lstStyle/>
        <a:p>
          <a:endParaRPr lang="en-GB" sz="1000"/>
        </a:p>
        <a:p>
          <a:r>
            <a:rPr lang="en-GB" sz="1000"/>
            <a:t>SEND REGISTER</a:t>
          </a:r>
        </a:p>
      </dgm:t>
    </dgm:pt>
    <dgm:pt modelId="{A3E6F67C-CA01-4FA4-AF0B-8FEA01EBF5A4}" type="parTrans" cxnId="{FF1E5C5A-4B8A-4EFF-AD55-F5679B98D5E0}">
      <dgm:prSet/>
      <dgm:spPr/>
      <dgm:t>
        <a:bodyPr/>
        <a:lstStyle/>
        <a:p>
          <a:endParaRPr lang="en-GB"/>
        </a:p>
      </dgm:t>
    </dgm:pt>
    <dgm:pt modelId="{537214F7-3A15-46E5-9671-69F3E36106DB}" type="sibTrans" cxnId="{FF1E5C5A-4B8A-4EFF-AD55-F5679B98D5E0}">
      <dgm:prSet/>
      <dgm:spPr/>
      <dgm:t>
        <a:bodyPr/>
        <a:lstStyle/>
        <a:p>
          <a:endParaRPr lang="en-GB"/>
        </a:p>
      </dgm:t>
    </dgm:pt>
    <dgm:pt modelId="{2D2163FE-038E-4307-9506-2270C71ABCB3}">
      <dgm:prSet phldrT="[Text]" custT="1"/>
      <dgm:spPr/>
      <dgm:t>
        <a:bodyPr/>
        <a:lstStyle/>
        <a:p>
          <a:endParaRPr lang="en-GB" sz="1000"/>
        </a:p>
        <a:p>
          <a:r>
            <a:rPr lang="en-GB" sz="1000"/>
            <a:t>PASSPORT</a:t>
          </a:r>
        </a:p>
      </dgm:t>
    </dgm:pt>
    <dgm:pt modelId="{D2B759AC-2D40-417C-BED1-3A8351FF39B6}" type="parTrans" cxnId="{AD4B465F-F173-4295-B893-65A2CB1C8708}">
      <dgm:prSet/>
      <dgm:spPr/>
      <dgm:t>
        <a:bodyPr/>
        <a:lstStyle/>
        <a:p>
          <a:endParaRPr lang="en-GB"/>
        </a:p>
      </dgm:t>
    </dgm:pt>
    <dgm:pt modelId="{37100EFC-7F10-4730-A966-06478E74F9F4}" type="sibTrans" cxnId="{AD4B465F-F173-4295-B893-65A2CB1C8708}">
      <dgm:prSet/>
      <dgm:spPr/>
      <dgm:t>
        <a:bodyPr/>
        <a:lstStyle/>
        <a:p>
          <a:endParaRPr lang="en-GB"/>
        </a:p>
      </dgm:t>
    </dgm:pt>
    <dgm:pt modelId="{00036E6B-C77A-4855-9F3E-0A04C121A71B}">
      <dgm:prSet phldrT="[Text]" custT="1"/>
      <dgm:spPr/>
      <dgm:t>
        <a:bodyPr/>
        <a:lstStyle/>
        <a:p>
          <a:r>
            <a:rPr lang="en-GB" sz="1050"/>
            <a:t>TERMLY</a:t>
          </a:r>
          <a:r>
            <a:rPr lang="en-GB" sz="2600"/>
            <a:t> </a:t>
          </a:r>
          <a:r>
            <a:rPr lang="en-GB" sz="1050"/>
            <a:t>REVIEWS</a:t>
          </a:r>
        </a:p>
      </dgm:t>
    </dgm:pt>
    <dgm:pt modelId="{589F4C39-A31E-40DC-8EDA-D67B12120B9C}" type="parTrans" cxnId="{48F0E582-6EFB-4303-BC93-76DD645843B4}">
      <dgm:prSet/>
      <dgm:spPr/>
      <dgm:t>
        <a:bodyPr/>
        <a:lstStyle/>
        <a:p>
          <a:endParaRPr lang="en-GB"/>
        </a:p>
      </dgm:t>
    </dgm:pt>
    <dgm:pt modelId="{12031FBA-5A51-4CF6-B11A-ED7C1FDFE7F3}" type="sibTrans" cxnId="{48F0E582-6EFB-4303-BC93-76DD645843B4}">
      <dgm:prSet/>
      <dgm:spPr/>
      <dgm:t>
        <a:bodyPr/>
        <a:lstStyle/>
        <a:p>
          <a:endParaRPr lang="en-GB"/>
        </a:p>
      </dgm:t>
    </dgm:pt>
    <dgm:pt modelId="{537532F7-6F96-4978-8CCB-63BC31BF68E8}">
      <dgm:prSet/>
      <dgm:spPr/>
      <dgm:t>
        <a:bodyPr/>
        <a:lstStyle/>
        <a:p>
          <a:r>
            <a:rPr lang="en-GB"/>
            <a:t>If we feel that your child would benefit from going on the SEND register the class teacher will initially discuss this with you.</a:t>
          </a:r>
        </a:p>
      </dgm:t>
    </dgm:pt>
    <dgm:pt modelId="{A0A9104E-1B09-40EF-88D3-5B2650DA33E7}" type="parTrans" cxnId="{14D1F625-E5D9-472B-84D8-566FA58B81C7}">
      <dgm:prSet/>
      <dgm:spPr/>
      <dgm:t>
        <a:bodyPr/>
        <a:lstStyle/>
        <a:p>
          <a:endParaRPr lang="en-GB"/>
        </a:p>
      </dgm:t>
    </dgm:pt>
    <dgm:pt modelId="{9455522C-A1A8-4B49-9701-B5648BEE064D}" type="sibTrans" cxnId="{14D1F625-E5D9-472B-84D8-566FA58B81C7}">
      <dgm:prSet/>
      <dgm:spPr/>
      <dgm:t>
        <a:bodyPr/>
        <a:lstStyle/>
        <a:p>
          <a:endParaRPr lang="en-GB"/>
        </a:p>
      </dgm:t>
    </dgm:pt>
    <dgm:pt modelId="{C0CC3157-97A1-4789-AD76-89E696A37E0C}">
      <dgm:prSet/>
      <dgm:spPr/>
      <dgm:t>
        <a:bodyPr/>
        <a:lstStyle/>
        <a:p>
          <a:r>
            <a:rPr lang="en-GB"/>
            <a:t>You will then be invited in to meet with the SENDco and the class teacher.</a:t>
          </a:r>
        </a:p>
      </dgm:t>
    </dgm:pt>
    <dgm:pt modelId="{4B445BB3-5EBF-4F83-9E06-D9CCA4FD15FA}" type="parTrans" cxnId="{F55D0A9D-1115-403C-A192-814F570ADA70}">
      <dgm:prSet/>
      <dgm:spPr/>
      <dgm:t>
        <a:bodyPr/>
        <a:lstStyle/>
        <a:p>
          <a:endParaRPr lang="en-GB"/>
        </a:p>
      </dgm:t>
    </dgm:pt>
    <dgm:pt modelId="{18CC0347-CFFB-48B8-9E08-A282A5125C07}" type="sibTrans" cxnId="{F55D0A9D-1115-403C-A192-814F570ADA70}">
      <dgm:prSet/>
      <dgm:spPr/>
      <dgm:t>
        <a:bodyPr/>
        <a:lstStyle/>
        <a:p>
          <a:endParaRPr lang="en-GB"/>
        </a:p>
      </dgm:t>
    </dgm:pt>
    <dgm:pt modelId="{C5C1367C-F84C-403B-BC70-0D1FDC6A6492}">
      <dgm:prSet/>
      <dgm:spPr/>
      <dgm:t>
        <a:bodyPr/>
        <a:lstStyle/>
        <a:p>
          <a:r>
            <a:rPr lang="en-GB"/>
            <a:t>If you are in agreement, your child will be put on the SEND register. This is recorded on our database - SIMMs. A child would not be put on the SEND register without the parent's agreement.</a:t>
          </a:r>
        </a:p>
      </dgm:t>
    </dgm:pt>
    <dgm:pt modelId="{5F09FBD1-DCB9-41A0-B9EC-D8A87371D81C}" type="parTrans" cxnId="{0F0CD696-5592-4028-AFB7-9D9918BAF6A1}">
      <dgm:prSet/>
      <dgm:spPr/>
      <dgm:t>
        <a:bodyPr/>
        <a:lstStyle/>
        <a:p>
          <a:endParaRPr lang="en-GB"/>
        </a:p>
      </dgm:t>
    </dgm:pt>
    <dgm:pt modelId="{34DC7D3B-021A-4446-9298-0973233ADC27}" type="sibTrans" cxnId="{0F0CD696-5592-4028-AFB7-9D9918BAF6A1}">
      <dgm:prSet/>
      <dgm:spPr/>
      <dgm:t>
        <a:bodyPr/>
        <a:lstStyle/>
        <a:p>
          <a:endParaRPr lang="en-GB"/>
        </a:p>
      </dgm:t>
    </dgm:pt>
    <dgm:pt modelId="{75C9B3A8-E0B5-4E78-B9DB-497F6B956849}">
      <dgm:prSet/>
      <dgm:spPr/>
      <dgm:t>
        <a:bodyPr/>
        <a:lstStyle/>
        <a:p>
          <a:r>
            <a:rPr lang="en-GB"/>
            <a:t>A passport will be written for your child. The first page outines the needs of your child and strategies adults can use to help your child learn. It also list the interventions that your child will receive to help accelerate their learning. The next page will have the SMART (Specific, measurable, achievable, realistic, timed) targets for your child. These targets will relate to the child's special needs and may be in addition to their class targets.  (See example on the next page).  Some children may have a 5P plan instead of a passport.</a:t>
          </a:r>
        </a:p>
      </dgm:t>
    </dgm:pt>
    <dgm:pt modelId="{51847BE4-8B89-48D9-A682-B7A26996915D}" type="parTrans" cxnId="{891EBEF6-F692-4148-A26C-1B2DE8F43CC2}">
      <dgm:prSet/>
      <dgm:spPr/>
      <dgm:t>
        <a:bodyPr/>
        <a:lstStyle/>
        <a:p>
          <a:endParaRPr lang="en-GB"/>
        </a:p>
      </dgm:t>
    </dgm:pt>
    <dgm:pt modelId="{11BC7D47-7C08-4D20-A1A0-A4E674A28B25}" type="sibTrans" cxnId="{891EBEF6-F692-4148-A26C-1B2DE8F43CC2}">
      <dgm:prSet/>
      <dgm:spPr/>
      <dgm:t>
        <a:bodyPr/>
        <a:lstStyle/>
        <a:p>
          <a:endParaRPr lang="en-GB"/>
        </a:p>
      </dgm:t>
    </dgm:pt>
    <dgm:pt modelId="{43A02E1F-587E-4A1F-84EA-A4CEB47A646D}">
      <dgm:prSet/>
      <dgm:spPr/>
      <dgm:t>
        <a:bodyPr/>
        <a:lstStyle/>
        <a:p>
          <a:r>
            <a:rPr lang="en-GB"/>
            <a:t>Each term, you will be invited to a review meeting with the class teacher and the SENDco. This is instead of the parent's evening meeting. The targets set at the last meeting will be reviewed and new targets and interventions set.  We will discuss whether your child needs to remain on the SEND register or not.</a:t>
          </a:r>
        </a:p>
      </dgm:t>
    </dgm:pt>
    <dgm:pt modelId="{12BE0CEA-00BA-4387-91EC-EA63B7EAA628}" type="parTrans" cxnId="{0F5B8EC9-6AB3-46B5-8815-94148491D15B}">
      <dgm:prSet/>
      <dgm:spPr/>
      <dgm:t>
        <a:bodyPr/>
        <a:lstStyle/>
        <a:p>
          <a:endParaRPr lang="en-GB"/>
        </a:p>
      </dgm:t>
    </dgm:pt>
    <dgm:pt modelId="{F9FD9675-F409-4BCE-8019-E9E3204CA258}" type="sibTrans" cxnId="{0F5B8EC9-6AB3-46B5-8815-94148491D15B}">
      <dgm:prSet/>
      <dgm:spPr/>
      <dgm:t>
        <a:bodyPr/>
        <a:lstStyle/>
        <a:p>
          <a:endParaRPr lang="en-GB"/>
        </a:p>
      </dgm:t>
    </dgm:pt>
    <dgm:pt modelId="{66C26FDF-61FF-4F17-AADC-F91B2F59E639}" type="pres">
      <dgm:prSet presAssocID="{94DF4911-6AC4-458C-B07C-446ECD46B428}" presName="linearFlow" presStyleCnt="0">
        <dgm:presLayoutVars>
          <dgm:dir/>
          <dgm:animLvl val="lvl"/>
          <dgm:resizeHandles val="exact"/>
        </dgm:presLayoutVars>
      </dgm:prSet>
      <dgm:spPr/>
      <dgm:t>
        <a:bodyPr/>
        <a:lstStyle/>
        <a:p>
          <a:endParaRPr lang="en-GB"/>
        </a:p>
      </dgm:t>
    </dgm:pt>
    <dgm:pt modelId="{38E2EA4F-CE05-4C73-A72D-828E35D7DB64}" type="pres">
      <dgm:prSet presAssocID="{DFE6E7F3-3522-41B9-AFC0-D015CCB85E35}" presName="composite" presStyleCnt="0"/>
      <dgm:spPr/>
    </dgm:pt>
    <dgm:pt modelId="{B9F98951-35CE-4938-A5B9-808779A13DD6}" type="pres">
      <dgm:prSet presAssocID="{DFE6E7F3-3522-41B9-AFC0-D015CCB85E35}" presName="parentText" presStyleLbl="alignNode1" presStyleIdx="0" presStyleCnt="5" custScaleX="157960">
        <dgm:presLayoutVars>
          <dgm:chMax val="1"/>
          <dgm:bulletEnabled val="1"/>
        </dgm:presLayoutVars>
      </dgm:prSet>
      <dgm:spPr/>
      <dgm:t>
        <a:bodyPr/>
        <a:lstStyle/>
        <a:p>
          <a:endParaRPr lang="en-GB"/>
        </a:p>
      </dgm:t>
    </dgm:pt>
    <dgm:pt modelId="{8B8A51FD-5B9C-4D19-A9F5-1EDD28E00283}" type="pres">
      <dgm:prSet presAssocID="{DFE6E7F3-3522-41B9-AFC0-D015CCB85E35}" presName="descendantText" presStyleLbl="alignAcc1" presStyleIdx="0" presStyleCnt="5" custScaleX="93539">
        <dgm:presLayoutVars>
          <dgm:bulletEnabled val="1"/>
        </dgm:presLayoutVars>
      </dgm:prSet>
      <dgm:spPr/>
      <dgm:t>
        <a:bodyPr/>
        <a:lstStyle/>
        <a:p>
          <a:endParaRPr lang="en-GB"/>
        </a:p>
      </dgm:t>
    </dgm:pt>
    <dgm:pt modelId="{1E417B81-A1AD-40B5-8F03-8036C939F262}" type="pres">
      <dgm:prSet presAssocID="{57B5052C-5BEE-4687-8093-6B5146B288DF}" presName="sp" presStyleCnt="0"/>
      <dgm:spPr/>
    </dgm:pt>
    <dgm:pt modelId="{ABD0C3E3-B8BA-4A84-B1DB-A1F9D0C164AF}" type="pres">
      <dgm:prSet presAssocID="{B695B859-AC02-4916-B98F-BF828DF8D623}" presName="composite" presStyleCnt="0"/>
      <dgm:spPr/>
    </dgm:pt>
    <dgm:pt modelId="{50CEA3EC-5FFC-4A27-8B85-1EF8828A448A}" type="pres">
      <dgm:prSet presAssocID="{B695B859-AC02-4916-B98F-BF828DF8D623}" presName="parentText" presStyleLbl="alignNode1" presStyleIdx="1" presStyleCnt="5" custScaleX="164043">
        <dgm:presLayoutVars>
          <dgm:chMax val="1"/>
          <dgm:bulletEnabled val="1"/>
        </dgm:presLayoutVars>
      </dgm:prSet>
      <dgm:spPr/>
      <dgm:t>
        <a:bodyPr/>
        <a:lstStyle/>
        <a:p>
          <a:endParaRPr lang="en-GB"/>
        </a:p>
      </dgm:t>
    </dgm:pt>
    <dgm:pt modelId="{ABBD00AE-A403-45E4-AD08-3BE537117580}" type="pres">
      <dgm:prSet presAssocID="{B695B859-AC02-4916-B98F-BF828DF8D623}" presName="descendantText" presStyleLbl="alignAcc1" presStyleIdx="1" presStyleCnt="5" custScaleX="93401" custLinFactNeighborX="2135" custLinFactNeighborY="5402">
        <dgm:presLayoutVars>
          <dgm:bulletEnabled val="1"/>
        </dgm:presLayoutVars>
      </dgm:prSet>
      <dgm:spPr/>
      <dgm:t>
        <a:bodyPr/>
        <a:lstStyle/>
        <a:p>
          <a:endParaRPr lang="en-GB"/>
        </a:p>
      </dgm:t>
    </dgm:pt>
    <dgm:pt modelId="{0515A9DF-0A27-40B1-90DB-FD96EDACE819}" type="pres">
      <dgm:prSet presAssocID="{15FE277E-E5C6-48B9-9AF8-5032298F9F0C}" presName="sp" presStyleCnt="0"/>
      <dgm:spPr/>
    </dgm:pt>
    <dgm:pt modelId="{6F5999C1-2BFC-4D55-9A84-62561174FE8F}" type="pres">
      <dgm:prSet presAssocID="{1835D468-5BEA-4991-9A8A-8B4883717E63}" presName="composite" presStyleCnt="0"/>
      <dgm:spPr/>
    </dgm:pt>
    <dgm:pt modelId="{131035E6-8B69-4024-9348-9D697D287D26}" type="pres">
      <dgm:prSet presAssocID="{1835D468-5BEA-4991-9A8A-8B4883717E63}" presName="parentText" presStyleLbl="alignNode1" presStyleIdx="2" presStyleCnt="5" custScaleX="167927">
        <dgm:presLayoutVars>
          <dgm:chMax val="1"/>
          <dgm:bulletEnabled val="1"/>
        </dgm:presLayoutVars>
      </dgm:prSet>
      <dgm:spPr/>
      <dgm:t>
        <a:bodyPr/>
        <a:lstStyle/>
        <a:p>
          <a:endParaRPr lang="en-GB"/>
        </a:p>
      </dgm:t>
    </dgm:pt>
    <dgm:pt modelId="{3D0E99DC-A4A1-4FFA-8B1F-5E77497ED7D0}" type="pres">
      <dgm:prSet presAssocID="{1835D468-5BEA-4991-9A8A-8B4883717E63}" presName="descendantText" presStyleLbl="alignAcc1" presStyleIdx="2" presStyleCnt="5" custScaleX="92370" custLinFactNeighborX="1549" custLinFactNeighborY="-1229">
        <dgm:presLayoutVars>
          <dgm:bulletEnabled val="1"/>
        </dgm:presLayoutVars>
      </dgm:prSet>
      <dgm:spPr/>
      <dgm:t>
        <a:bodyPr/>
        <a:lstStyle/>
        <a:p>
          <a:endParaRPr lang="en-GB"/>
        </a:p>
      </dgm:t>
    </dgm:pt>
    <dgm:pt modelId="{333F7A73-D3D4-4E72-A7C5-4570C495FAAB}" type="pres">
      <dgm:prSet presAssocID="{537214F7-3A15-46E5-9671-69F3E36106DB}" presName="sp" presStyleCnt="0"/>
      <dgm:spPr/>
    </dgm:pt>
    <dgm:pt modelId="{72B7F3C2-6BEC-4109-B25E-83FD03D4E469}" type="pres">
      <dgm:prSet presAssocID="{2D2163FE-038E-4307-9506-2270C71ABCB3}" presName="composite" presStyleCnt="0"/>
      <dgm:spPr/>
    </dgm:pt>
    <dgm:pt modelId="{B8989CE5-1357-4BE1-8B98-E1D5A43A9292}" type="pres">
      <dgm:prSet presAssocID="{2D2163FE-038E-4307-9506-2270C71ABCB3}" presName="parentText" presStyleLbl="alignNode1" presStyleIdx="3" presStyleCnt="5" custScaleX="165985">
        <dgm:presLayoutVars>
          <dgm:chMax val="1"/>
          <dgm:bulletEnabled val="1"/>
        </dgm:presLayoutVars>
      </dgm:prSet>
      <dgm:spPr/>
      <dgm:t>
        <a:bodyPr/>
        <a:lstStyle/>
        <a:p>
          <a:endParaRPr lang="en-GB"/>
        </a:p>
      </dgm:t>
    </dgm:pt>
    <dgm:pt modelId="{7B3E8B83-1D5B-4FC0-9696-3116218D40E1}" type="pres">
      <dgm:prSet presAssocID="{2D2163FE-038E-4307-9506-2270C71ABCB3}" presName="descendantText" presStyleLbl="alignAcc1" presStyleIdx="3" presStyleCnt="5" custScaleX="93358" custLinFactNeighborX="328" custLinFactNeighborY="0">
        <dgm:presLayoutVars>
          <dgm:bulletEnabled val="1"/>
        </dgm:presLayoutVars>
      </dgm:prSet>
      <dgm:spPr/>
      <dgm:t>
        <a:bodyPr/>
        <a:lstStyle/>
        <a:p>
          <a:endParaRPr lang="en-GB"/>
        </a:p>
      </dgm:t>
    </dgm:pt>
    <dgm:pt modelId="{4CD04CCB-A617-4878-AD16-409ECCD109AC}" type="pres">
      <dgm:prSet presAssocID="{37100EFC-7F10-4730-A966-06478E74F9F4}" presName="sp" presStyleCnt="0"/>
      <dgm:spPr/>
    </dgm:pt>
    <dgm:pt modelId="{0B44E6C5-EA1B-42C7-A6EB-6FF6269A0E7F}" type="pres">
      <dgm:prSet presAssocID="{00036E6B-C77A-4855-9F3E-0A04C121A71B}" presName="composite" presStyleCnt="0"/>
      <dgm:spPr/>
    </dgm:pt>
    <dgm:pt modelId="{AAFA28A9-8DA0-4100-BD94-E6D4464CFB80}" type="pres">
      <dgm:prSet presAssocID="{00036E6B-C77A-4855-9F3E-0A04C121A71B}" presName="parentText" presStyleLbl="alignNode1" presStyleIdx="4" presStyleCnt="5" custScaleX="178683">
        <dgm:presLayoutVars>
          <dgm:chMax val="1"/>
          <dgm:bulletEnabled val="1"/>
        </dgm:presLayoutVars>
      </dgm:prSet>
      <dgm:spPr/>
      <dgm:t>
        <a:bodyPr/>
        <a:lstStyle/>
        <a:p>
          <a:endParaRPr lang="en-GB"/>
        </a:p>
      </dgm:t>
    </dgm:pt>
    <dgm:pt modelId="{AEEF9FD5-0AEE-42DF-8DA6-9F3A314C0CA3}" type="pres">
      <dgm:prSet presAssocID="{00036E6B-C77A-4855-9F3E-0A04C121A71B}" presName="descendantText" presStyleLbl="alignAcc1" presStyleIdx="4" presStyleCnt="5" custScaleX="92841" custLinFactNeighborX="1252" custLinFactNeighborY="9213">
        <dgm:presLayoutVars>
          <dgm:bulletEnabled val="1"/>
        </dgm:presLayoutVars>
      </dgm:prSet>
      <dgm:spPr/>
      <dgm:t>
        <a:bodyPr/>
        <a:lstStyle/>
        <a:p>
          <a:endParaRPr lang="en-GB"/>
        </a:p>
      </dgm:t>
    </dgm:pt>
  </dgm:ptLst>
  <dgm:cxnLst>
    <dgm:cxn modelId="{AF1F7404-D362-4BF4-A7AF-144118873FFA}" type="presOf" srcId="{43A02E1F-587E-4A1F-84EA-A4CEB47A646D}" destId="{AEEF9FD5-0AEE-42DF-8DA6-9F3A314C0CA3}" srcOrd="0" destOrd="0" presId="urn:microsoft.com/office/officeart/2005/8/layout/chevron2"/>
    <dgm:cxn modelId="{14D1F625-E5D9-472B-84D8-566FA58B81C7}" srcId="{DFE6E7F3-3522-41B9-AFC0-D015CCB85E35}" destId="{537532F7-6F96-4978-8CCB-63BC31BF68E8}" srcOrd="0" destOrd="0" parTransId="{A0A9104E-1B09-40EF-88D3-5B2650DA33E7}" sibTransId="{9455522C-A1A8-4B49-9701-B5648BEE064D}"/>
    <dgm:cxn modelId="{70183637-7984-4154-B79D-ECBF263C00C2}" type="presOf" srcId="{94DF4911-6AC4-458C-B07C-446ECD46B428}" destId="{66C26FDF-61FF-4F17-AADC-F91B2F59E639}" srcOrd="0" destOrd="0" presId="urn:microsoft.com/office/officeart/2005/8/layout/chevron2"/>
    <dgm:cxn modelId="{FF1E5C5A-4B8A-4EFF-AD55-F5679B98D5E0}" srcId="{94DF4911-6AC4-458C-B07C-446ECD46B428}" destId="{1835D468-5BEA-4991-9A8A-8B4883717E63}" srcOrd="2" destOrd="0" parTransId="{A3E6F67C-CA01-4FA4-AF0B-8FEA01EBF5A4}" sibTransId="{537214F7-3A15-46E5-9671-69F3E36106DB}"/>
    <dgm:cxn modelId="{891EBEF6-F692-4148-A26C-1B2DE8F43CC2}" srcId="{2D2163FE-038E-4307-9506-2270C71ABCB3}" destId="{75C9B3A8-E0B5-4E78-B9DB-497F6B956849}" srcOrd="0" destOrd="0" parTransId="{51847BE4-8B89-48D9-A682-B7A26996915D}" sibTransId="{11BC7D47-7C08-4D20-A1A0-A4E674A28B25}"/>
    <dgm:cxn modelId="{4E498ABD-15DD-44B8-998A-2CA007848ECD}" srcId="{94DF4911-6AC4-458C-B07C-446ECD46B428}" destId="{DFE6E7F3-3522-41B9-AFC0-D015CCB85E35}" srcOrd="0" destOrd="0" parTransId="{A6D38508-8E77-4E25-8470-BA5792270A5F}" sibTransId="{57B5052C-5BEE-4687-8093-6B5146B288DF}"/>
    <dgm:cxn modelId="{F55D0A9D-1115-403C-A192-814F570ADA70}" srcId="{B695B859-AC02-4916-B98F-BF828DF8D623}" destId="{C0CC3157-97A1-4789-AD76-89E696A37E0C}" srcOrd="0" destOrd="0" parTransId="{4B445BB3-5EBF-4F83-9E06-D9CCA4FD15FA}" sibTransId="{18CC0347-CFFB-48B8-9E08-A282A5125C07}"/>
    <dgm:cxn modelId="{48F0E582-6EFB-4303-BC93-76DD645843B4}" srcId="{94DF4911-6AC4-458C-B07C-446ECD46B428}" destId="{00036E6B-C77A-4855-9F3E-0A04C121A71B}" srcOrd="4" destOrd="0" parTransId="{589F4C39-A31E-40DC-8EDA-D67B12120B9C}" sibTransId="{12031FBA-5A51-4CF6-B11A-ED7C1FDFE7F3}"/>
    <dgm:cxn modelId="{330F4A54-BB00-4223-91B9-06FADF837EFF}" type="presOf" srcId="{C0CC3157-97A1-4789-AD76-89E696A37E0C}" destId="{ABBD00AE-A403-45E4-AD08-3BE537117580}" srcOrd="0" destOrd="0" presId="urn:microsoft.com/office/officeart/2005/8/layout/chevron2"/>
    <dgm:cxn modelId="{536D4400-338B-41DB-90D7-2AD79EFF3BC3}" type="presOf" srcId="{B695B859-AC02-4916-B98F-BF828DF8D623}" destId="{50CEA3EC-5FFC-4A27-8B85-1EF8828A448A}" srcOrd="0" destOrd="0" presId="urn:microsoft.com/office/officeart/2005/8/layout/chevron2"/>
    <dgm:cxn modelId="{F80E599B-EA2A-43B0-A54C-D2DD58081AD2}" type="presOf" srcId="{DFE6E7F3-3522-41B9-AFC0-D015CCB85E35}" destId="{B9F98951-35CE-4938-A5B9-808779A13DD6}" srcOrd="0" destOrd="0" presId="urn:microsoft.com/office/officeart/2005/8/layout/chevron2"/>
    <dgm:cxn modelId="{275250AB-CDCC-477A-A251-8693251AA929}" type="presOf" srcId="{1835D468-5BEA-4991-9A8A-8B4883717E63}" destId="{131035E6-8B69-4024-9348-9D697D287D26}" srcOrd="0" destOrd="0" presId="urn:microsoft.com/office/officeart/2005/8/layout/chevron2"/>
    <dgm:cxn modelId="{73BA3DC8-8F4A-4719-B51E-CF42FCC6B714}" type="presOf" srcId="{2D2163FE-038E-4307-9506-2270C71ABCB3}" destId="{B8989CE5-1357-4BE1-8B98-E1D5A43A9292}" srcOrd="0" destOrd="0" presId="urn:microsoft.com/office/officeart/2005/8/layout/chevron2"/>
    <dgm:cxn modelId="{AD4B465F-F173-4295-B893-65A2CB1C8708}" srcId="{94DF4911-6AC4-458C-B07C-446ECD46B428}" destId="{2D2163FE-038E-4307-9506-2270C71ABCB3}" srcOrd="3" destOrd="0" parTransId="{D2B759AC-2D40-417C-BED1-3A8351FF39B6}" sibTransId="{37100EFC-7F10-4730-A966-06478E74F9F4}"/>
    <dgm:cxn modelId="{0F5B8EC9-6AB3-46B5-8815-94148491D15B}" srcId="{00036E6B-C77A-4855-9F3E-0A04C121A71B}" destId="{43A02E1F-587E-4A1F-84EA-A4CEB47A646D}" srcOrd="0" destOrd="0" parTransId="{12BE0CEA-00BA-4387-91EC-EA63B7EAA628}" sibTransId="{F9FD9675-F409-4BCE-8019-E9E3204CA258}"/>
    <dgm:cxn modelId="{0F0CD696-5592-4028-AFB7-9D9918BAF6A1}" srcId="{1835D468-5BEA-4991-9A8A-8B4883717E63}" destId="{C5C1367C-F84C-403B-BC70-0D1FDC6A6492}" srcOrd="0" destOrd="0" parTransId="{5F09FBD1-DCB9-41A0-B9EC-D8A87371D81C}" sibTransId="{34DC7D3B-021A-4446-9298-0973233ADC27}"/>
    <dgm:cxn modelId="{CBDD5F41-E609-4322-95D3-B9C64D08CB1E}" srcId="{94DF4911-6AC4-458C-B07C-446ECD46B428}" destId="{B695B859-AC02-4916-B98F-BF828DF8D623}" srcOrd="1" destOrd="0" parTransId="{827CE634-2491-4E71-B765-E1348674E28D}" sibTransId="{15FE277E-E5C6-48B9-9AF8-5032298F9F0C}"/>
    <dgm:cxn modelId="{7EFAD7AF-7CE8-4EBF-96B6-9B5541743A2B}" type="presOf" srcId="{537532F7-6F96-4978-8CCB-63BC31BF68E8}" destId="{8B8A51FD-5B9C-4D19-A9F5-1EDD28E00283}" srcOrd="0" destOrd="0" presId="urn:microsoft.com/office/officeart/2005/8/layout/chevron2"/>
    <dgm:cxn modelId="{AB13157F-49BF-4D7C-91A7-AA2B4857ACCF}" type="presOf" srcId="{00036E6B-C77A-4855-9F3E-0A04C121A71B}" destId="{AAFA28A9-8DA0-4100-BD94-E6D4464CFB80}" srcOrd="0" destOrd="0" presId="urn:microsoft.com/office/officeart/2005/8/layout/chevron2"/>
    <dgm:cxn modelId="{849202D9-CEFE-4063-8DB7-F2D6394348B6}" type="presOf" srcId="{C5C1367C-F84C-403B-BC70-0D1FDC6A6492}" destId="{3D0E99DC-A4A1-4FFA-8B1F-5E77497ED7D0}" srcOrd="0" destOrd="0" presId="urn:microsoft.com/office/officeart/2005/8/layout/chevron2"/>
    <dgm:cxn modelId="{FDED24C9-AA3C-4315-8B03-6584704CC3DB}" type="presOf" srcId="{75C9B3A8-E0B5-4E78-B9DB-497F6B956849}" destId="{7B3E8B83-1D5B-4FC0-9696-3116218D40E1}" srcOrd="0" destOrd="0" presId="urn:microsoft.com/office/officeart/2005/8/layout/chevron2"/>
    <dgm:cxn modelId="{233CB8EA-BFFA-4CFB-B2B2-1325F7971348}" type="presParOf" srcId="{66C26FDF-61FF-4F17-AADC-F91B2F59E639}" destId="{38E2EA4F-CE05-4C73-A72D-828E35D7DB64}" srcOrd="0" destOrd="0" presId="urn:microsoft.com/office/officeart/2005/8/layout/chevron2"/>
    <dgm:cxn modelId="{CB55C79F-D178-4699-99D5-F01C654FA34A}" type="presParOf" srcId="{38E2EA4F-CE05-4C73-A72D-828E35D7DB64}" destId="{B9F98951-35CE-4938-A5B9-808779A13DD6}" srcOrd="0" destOrd="0" presId="urn:microsoft.com/office/officeart/2005/8/layout/chevron2"/>
    <dgm:cxn modelId="{B6D609A2-55D1-410E-B0E6-DF7B43BE0CE2}" type="presParOf" srcId="{38E2EA4F-CE05-4C73-A72D-828E35D7DB64}" destId="{8B8A51FD-5B9C-4D19-A9F5-1EDD28E00283}" srcOrd="1" destOrd="0" presId="urn:microsoft.com/office/officeart/2005/8/layout/chevron2"/>
    <dgm:cxn modelId="{BDAB38B5-92F8-4983-90A1-171C9A4BB307}" type="presParOf" srcId="{66C26FDF-61FF-4F17-AADC-F91B2F59E639}" destId="{1E417B81-A1AD-40B5-8F03-8036C939F262}" srcOrd="1" destOrd="0" presId="urn:microsoft.com/office/officeart/2005/8/layout/chevron2"/>
    <dgm:cxn modelId="{692CCDC4-2717-469C-8854-AE1695498752}" type="presParOf" srcId="{66C26FDF-61FF-4F17-AADC-F91B2F59E639}" destId="{ABD0C3E3-B8BA-4A84-B1DB-A1F9D0C164AF}" srcOrd="2" destOrd="0" presId="urn:microsoft.com/office/officeart/2005/8/layout/chevron2"/>
    <dgm:cxn modelId="{D296981A-7994-4FEE-BBF3-8F5E005F052E}" type="presParOf" srcId="{ABD0C3E3-B8BA-4A84-B1DB-A1F9D0C164AF}" destId="{50CEA3EC-5FFC-4A27-8B85-1EF8828A448A}" srcOrd="0" destOrd="0" presId="urn:microsoft.com/office/officeart/2005/8/layout/chevron2"/>
    <dgm:cxn modelId="{006E9A7A-8C66-4B0C-B7EE-10B0C7AD6B90}" type="presParOf" srcId="{ABD0C3E3-B8BA-4A84-B1DB-A1F9D0C164AF}" destId="{ABBD00AE-A403-45E4-AD08-3BE537117580}" srcOrd="1" destOrd="0" presId="urn:microsoft.com/office/officeart/2005/8/layout/chevron2"/>
    <dgm:cxn modelId="{1BDC157B-FD3B-4B51-8449-1237917236EE}" type="presParOf" srcId="{66C26FDF-61FF-4F17-AADC-F91B2F59E639}" destId="{0515A9DF-0A27-40B1-90DB-FD96EDACE819}" srcOrd="3" destOrd="0" presId="urn:microsoft.com/office/officeart/2005/8/layout/chevron2"/>
    <dgm:cxn modelId="{742799F7-E62B-45BB-AC97-02B854EA5D6A}" type="presParOf" srcId="{66C26FDF-61FF-4F17-AADC-F91B2F59E639}" destId="{6F5999C1-2BFC-4D55-9A84-62561174FE8F}" srcOrd="4" destOrd="0" presId="urn:microsoft.com/office/officeart/2005/8/layout/chevron2"/>
    <dgm:cxn modelId="{F87FFDA3-E9A4-4CC4-BAEF-555D73833495}" type="presParOf" srcId="{6F5999C1-2BFC-4D55-9A84-62561174FE8F}" destId="{131035E6-8B69-4024-9348-9D697D287D26}" srcOrd="0" destOrd="0" presId="urn:microsoft.com/office/officeart/2005/8/layout/chevron2"/>
    <dgm:cxn modelId="{E5A65340-F448-4057-B6E1-4185560D510A}" type="presParOf" srcId="{6F5999C1-2BFC-4D55-9A84-62561174FE8F}" destId="{3D0E99DC-A4A1-4FFA-8B1F-5E77497ED7D0}" srcOrd="1" destOrd="0" presId="urn:microsoft.com/office/officeart/2005/8/layout/chevron2"/>
    <dgm:cxn modelId="{C88911F3-AF15-4BDA-A77E-F8B4F091A6F9}" type="presParOf" srcId="{66C26FDF-61FF-4F17-AADC-F91B2F59E639}" destId="{333F7A73-D3D4-4E72-A7C5-4570C495FAAB}" srcOrd="5" destOrd="0" presId="urn:microsoft.com/office/officeart/2005/8/layout/chevron2"/>
    <dgm:cxn modelId="{355D090C-5ECB-405D-B34F-4627698BEED3}" type="presParOf" srcId="{66C26FDF-61FF-4F17-AADC-F91B2F59E639}" destId="{72B7F3C2-6BEC-4109-B25E-83FD03D4E469}" srcOrd="6" destOrd="0" presId="urn:microsoft.com/office/officeart/2005/8/layout/chevron2"/>
    <dgm:cxn modelId="{F6813A15-4790-45BD-A7D7-C171668926C2}" type="presParOf" srcId="{72B7F3C2-6BEC-4109-B25E-83FD03D4E469}" destId="{B8989CE5-1357-4BE1-8B98-E1D5A43A9292}" srcOrd="0" destOrd="0" presId="urn:microsoft.com/office/officeart/2005/8/layout/chevron2"/>
    <dgm:cxn modelId="{9E057BAE-567B-4E24-80CE-561B496BF717}" type="presParOf" srcId="{72B7F3C2-6BEC-4109-B25E-83FD03D4E469}" destId="{7B3E8B83-1D5B-4FC0-9696-3116218D40E1}" srcOrd="1" destOrd="0" presId="urn:microsoft.com/office/officeart/2005/8/layout/chevron2"/>
    <dgm:cxn modelId="{6AFFFFC9-F69D-4F3B-ABFE-18367903E253}" type="presParOf" srcId="{66C26FDF-61FF-4F17-AADC-F91B2F59E639}" destId="{4CD04CCB-A617-4878-AD16-409ECCD109AC}" srcOrd="7" destOrd="0" presId="urn:microsoft.com/office/officeart/2005/8/layout/chevron2"/>
    <dgm:cxn modelId="{0AD1224D-4080-49B5-8BDF-8F6FB8A70E16}" type="presParOf" srcId="{66C26FDF-61FF-4F17-AADC-F91B2F59E639}" destId="{0B44E6C5-EA1B-42C7-A6EB-6FF6269A0E7F}" srcOrd="8" destOrd="0" presId="urn:microsoft.com/office/officeart/2005/8/layout/chevron2"/>
    <dgm:cxn modelId="{7C86C8A2-378E-4A48-8AFC-F238483145B4}" type="presParOf" srcId="{0B44E6C5-EA1B-42C7-A6EB-6FF6269A0E7F}" destId="{AAFA28A9-8DA0-4100-BD94-E6D4464CFB80}" srcOrd="0" destOrd="0" presId="urn:microsoft.com/office/officeart/2005/8/layout/chevron2"/>
    <dgm:cxn modelId="{342F9485-F742-44A8-AD8C-A32B546A80EA}" type="presParOf" srcId="{0B44E6C5-EA1B-42C7-A6EB-6FF6269A0E7F}" destId="{AEEF9FD5-0AEE-42DF-8DA6-9F3A314C0CA3}"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5492397-A9CD-4E0A-9332-8A5E478B55A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2DD98B0-ACB0-4577-B75B-A98C1CC07CCC}">
      <dgm:prSet phldrT="[Text]"/>
      <dgm:spPr/>
      <dgm:t>
        <a:bodyPr/>
        <a:lstStyle/>
        <a:p>
          <a:r>
            <a:rPr lang="en-US"/>
            <a:t>Stage 1 Quality first</a:t>
          </a:r>
        </a:p>
      </dgm:t>
    </dgm:pt>
    <dgm:pt modelId="{090C88F2-282D-4A4F-BB0F-8ADB2A64529C}" type="parTrans" cxnId="{D80B3E7E-F762-4125-938B-992999B164DD}">
      <dgm:prSet/>
      <dgm:spPr/>
      <dgm:t>
        <a:bodyPr/>
        <a:lstStyle/>
        <a:p>
          <a:endParaRPr lang="en-US"/>
        </a:p>
      </dgm:t>
    </dgm:pt>
    <dgm:pt modelId="{631F4CD3-5828-4349-AF41-C4CF10BB00AF}" type="sibTrans" cxnId="{D80B3E7E-F762-4125-938B-992999B164DD}">
      <dgm:prSet/>
      <dgm:spPr/>
      <dgm:t>
        <a:bodyPr/>
        <a:lstStyle/>
        <a:p>
          <a:endParaRPr lang="en-US"/>
        </a:p>
      </dgm:t>
    </dgm:pt>
    <dgm:pt modelId="{6DEEE214-794C-46E2-9C11-8F96593074FB}">
      <dgm:prSet phldrT="[Text]"/>
      <dgm:spPr/>
      <dgm:t>
        <a:bodyPr/>
        <a:lstStyle/>
        <a:p>
          <a:r>
            <a:rPr lang="en-US"/>
            <a:t>Pupils will follow the national curriculum spoken language (https://www.gov.uk/government/publications/national-curriculum-in-england-english-programmes-of-study/national-curriculum-in-england-english-programmes-of-study#spoken-language--years-1-to-6)</a:t>
          </a:r>
        </a:p>
      </dgm:t>
    </dgm:pt>
    <dgm:pt modelId="{CE5F9DCB-D602-4360-BDBA-A895F7A9110E}" type="parTrans" cxnId="{7807E412-F2F5-42A3-89BB-D6CE42899B53}">
      <dgm:prSet/>
      <dgm:spPr/>
      <dgm:t>
        <a:bodyPr/>
        <a:lstStyle/>
        <a:p>
          <a:endParaRPr lang="en-US"/>
        </a:p>
      </dgm:t>
    </dgm:pt>
    <dgm:pt modelId="{2BE747F2-0033-4729-BD7D-AADBB37725B4}" type="sibTrans" cxnId="{7807E412-F2F5-42A3-89BB-D6CE42899B53}">
      <dgm:prSet/>
      <dgm:spPr/>
      <dgm:t>
        <a:bodyPr/>
        <a:lstStyle/>
        <a:p>
          <a:endParaRPr lang="en-US"/>
        </a:p>
      </dgm:t>
    </dgm:pt>
    <dgm:pt modelId="{4A12B0A7-8C80-4E7C-AA6A-C865B79EAC0C}">
      <dgm:prSet phldrT="[Text]"/>
      <dgm:spPr/>
      <dgm:t>
        <a:bodyPr/>
        <a:lstStyle/>
        <a:p>
          <a:r>
            <a:rPr lang="en-US"/>
            <a:t>Class teachers will monitor the children's progress and diffentiate tasks to meet the needs of the children.</a:t>
          </a:r>
        </a:p>
      </dgm:t>
    </dgm:pt>
    <dgm:pt modelId="{D6EE06E1-9FAC-4AB0-9F83-3A52ACED8C7B}" type="parTrans" cxnId="{305868B5-A46A-49CD-A63B-92ABB161CD9E}">
      <dgm:prSet/>
      <dgm:spPr/>
      <dgm:t>
        <a:bodyPr/>
        <a:lstStyle/>
        <a:p>
          <a:endParaRPr lang="en-US"/>
        </a:p>
      </dgm:t>
    </dgm:pt>
    <dgm:pt modelId="{B83C439A-9730-4F76-AD67-FFD8A2F5BBBD}" type="sibTrans" cxnId="{305868B5-A46A-49CD-A63B-92ABB161CD9E}">
      <dgm:prSet/>
      <dgm:spPr/>
      <dgm:t>
        <a:bodyPr/>
        <a:lstStyle/>
        <a:p>
          <a:endParaRPr lang="en-US"/>
        </a:p>
      </dgm:t>
    </dgm:pt>
    <dgm:pt modelId="{9E105C85-2D8F-4D75-921D-C40A0D440B89}">
      <dgm:prSet phldrT="[Text]"/>
      <dgm:spPr/>
      <dgm:t>
        <a:bodyPr/>
        <a:lstStyle/>
        <a:p>
          <a:r>
            <a:rPr lang="en-US"/>
            <a:t>Stage 2 Assess Plan Do Review</a:t>
          </a:r>
        </a:p>
        <a:p>
          <a:r>
            <a:rPr lang="en-US"/>
            <a:t>School Support</a:t>
          </a:r>
        </a:p>
      </dgm:t>
    </dgm:pt>
    <dgm:pt modelId="{FAFC76C2-239C-4FB0-A521-93C6F396946A}" type="parTrans" cxnId="{5CB92576-E07E-4546-8D69-068A44F44307}">
      <dgm:prSet/>
      <dgm:spPr/>
      <dgm:t>
        <a:bodyPr/>
        <a:lstStyle/>
        <a:p>
          <a:endParaRPr lang="en-US"/>
        </a:p>
      </dgm:t>
    </dgm:pt>
    <dgm:pt modelId="{63A62FCC-B630-47D0-B5ED-9F834D1C8B5B}" type="sibTrans" cxnId="{5CB92576-E07E-4546-8D69-068A44F44307}">
      <dgm:prSet/>
      <dgm:spPr/>
      <dgm:t>
        <a:bodyPr/>
        <a:lstStyle/>
        <a:p>
          <a:endParaRPr lang="en-US"/>
        </a:p>
      </dgm:t>
    </dgm:pt>
    <dgm:pt modelId="{F2DF3FDA-7BE2-49AF-906C-AEDE7472DCB2}">
      <dgm:prSet phldrT="[Text]"/>
      <dgm:spPr/>
      <dgm:t>
        <a:bodyPr/>
        <a:lstStyle/>
        <a:p>
          <a:r>
            <a:rPr lang="en-US"/>
            <a:t>SPEECH -In EYFS and KS1, if a child is observed to be having difficulty with articulating sounds they will be assessed using the speech link programme. Recommended programmes will be delivered by a teaching assistant.</a:t>
          </a:r>
        </a:p>
      </dgm:t>
    </dgm:pt>
    <dgm:pt modelId="{258200BA-1043-4AD2-9245-D3EA4E8A98F2}" type="parTrans" cxnId="{5F71651F-99CB-416D-BF8A-D5CD0224BA84}">
      <dgm:prSet/>
      <dgm:spPr/>
      <dgm:t>
        <a:bodyPr/>
        <a:lstStyle/>
        <a:p>
          <a:endParaRPr lang="en-US"/>
        </a:p>
      </dgm:t>
    </dgm:pt>
    <dgm:pt modelId="{185D19BE-A6F0-4354-81EB-E92C68939CB1}" type="sibTrans" cxnId="{5F71651F-99CB-416D-BF8A-D5CD0224BA84}">
      <dgm:prSet/>
      <dgm:spPr/>
      <dgm:t>
        <a:bodyPr/>
        <a:lstStyle/>
        <a:p>
          <a:endParaRPr lang="en-US"/>
        </a:p>
      </dgm:t>
    </dgm:pt>
    <dgm:pt modelId="{592521DA-A281-4940-BDCF-45D2763833E4}">
      <dgm:prSet phldrT="[Text]"/>
      <dgm:spPr/>
      <dgm:t>
        <a:bodyPr/>
        <a:lstStyle/>
        <a:p>
          <a:r>
            <a:rPr lang="en-US"/>
            <a:t>LANGUAGE LINK- In EYFS, in class intervention will be put in place for children whose language is significantly below the expected level. In Year 1, identified children will be assessed using Language link and recommended programmes will be followed.</a:t>
          </a:r>
        </a:p>
      </dgm:t>
    </dgm:pt>
    <dgm:pt modelId="{9EA7F503-EA60-47AE-840E-D9C66D2428E9}" type="parTrans" cxnId="{31DB327A-8BCE-4ADA-99BB-18065E8165F2}">
      <dgm:prSet/>
      <dgm:spPr/>
      <dgm:t>
        <a:bodyPr/>
        <a:lstStyle/>
        <a:p>
          <a:endParaRPr lang="en-US"/>
        </a:p>
      </dgm:t>
    </dgm:pt>
    <dgm:pt modelId="{C7621C25-9FEB-48C1-ABE8-2A2F71DB08D4}" type="sibTrans" cxnId="{31DB327A-8BCE-4ADA-99BB-18065E8165F2}">
      <dgm:prSet/>
      <dgm:spPr/>
      <dgm:t>
        <a:bodyPr/>
        <a:lstStyle/>
        <a:p>
          <a:endParaRPr lang="en-US"/>
        </a:p>
      </dgm:t>
    </dgm:pt>
    <dgm:pt modelId="{DE1C0BC5-5E2E-455B-BF4F-5608DF3F1E87}">
      <dgm:prSet phldrT="[Text]"/>
      <dgm:spPr/>
      <dgm:t>
        <a:bodyPr/>
        <a:lstStyle/>
        <a:p>
          <a:r>
            <a:rPr lang="en-US"/>
            <a:t>Stage 3</a:t>
          </a:r>
        </a:p>
        <a:p>
          <a:r>
            <a:rPr lang="en-US"/>
            <a:t>Collaboration wthoutside agencies</a:t>
          </a:r>
        </a:p>
        <a:p>
          <a:endParaRPr lang="en-US"/>
        </a:p>
      </dgm:t>
    </dgm:pt>
    <dgm:pt modelId="{9910E4C8-D17C-477F-B97A-27FD3C2FAA8B}" type="parTrans" cxnId="{1457142F-8FC4-46C9-A127-2380F2630804}">
      <dgm:prSet/>
      <dgm:spPr/>
      <dgm:t>
        <a:bodyPr/>
        <a:lstStyle/>
        <a:p>
          <a:endParaRPr lang="en-US"/>
        </a:p>
      </dgm:t>
    </dgm:pt>
    <dgm:pt modelId="{335FF870-6A04-429A-A39D-E805E9FAC527}" type="sibTrans" cxnId="{1457142F-8FC4-46C9-A127-2380F2630804}">
      <dgm:prSet/>
      <dgm:spPr/>
      <dgm:t>
        <a:bodyPr/>
        <a:lstStyle/>
        <a:p>
          <a:endParaRPr lang="en-US"/>
        </a:p>
      </dgm:t>
    </dgm:pt>
    <dgm:pt modelId="{E5E75C8C-1E79-4A39-A491-19F811537E8A}">
      <dgm:prSet phldrT="[Text]"/>
      <dgm:spPr/>
      <dgm:t>
        <a:bodyPr/>
        <a:lstStyle/>
        <a:p>
          <a:r>
            <a:rPr lang="en-US"/>
            <a:t>CASELOAD MEETINGS - the SENDco attends caseload meetings twice a year with the Speech and Language Therapist (SALT) and Advisory Teachers. Any pupils who have not made enough progress with the above intervention or who have significant needs will be refered to a SALT. The SALT will assess the pupil and give recommendations to the school. These targets will be added to the pupils passport and intervention carried out by a Teaching assistant. The targets will be reviewed termly by the school at the passport meetings and usually annually by the SALT.</a:t>
          </a:r>
        </a:p>
      </dgm:t>
    </dgm:pt>
    <dgm:pt modelId="{7B7CC840-6C82-4864-8F83-2642693298BB}" type="parTrans" cxnId="{A3C9A40A-6F4E-4AEC-BFEE-6A21022E7C30}">
      <dgm:prSet/>
      <dgm:spPr/>
      <dgm:t>
        <a:bodyPr/>
        <a:lstStyle/>
        <a:p>
          <a:endParaRPr lang="en-US"/>
        </a:p>
      </dgm:t>
    </dgm:pt>
    <dgm:pt modelId="{B8E1B09A-DD0E-49CC-99AA-3FF81CAB4353}" type="sibTrans" cxnId="{A3C9A40A-6F4E-4AEC-BFEE-6A21022E7C30}">
      <dgm:prSet/>
      <dgm:spPr/>
      <dgm:t>
        <a:bodyPr/>
        <a:lstStyle/>
        <a:p>
          <a:endParaRPr lang="en-US"/>
        </a:p>
      </dgm:t>
    </dgm:pt>
    <dgm:pt modelId="{51423AD3-9F76-4761-ADEC-012FB8EBE7E7}">
      <dgm:prSet phldrT="[Text]"/>
      <dgm:spPr/>
      <dgm:t>
        <a:bodyPr/>
        <a:lstStyle/>
        <a:p>
          <a:r>
            <a:rPr lang="en-US"/>
            <a:t>Advisory teachers - Advice will be sought via the 'gateway form' if pupils are not making expeted progress for social or language development. An advisory teacher will observe and advice strategies that will be added to the child's passport.</a:t>
          </a:r>
        </a:p>
      </dgm:t>
    </dgm:pt>
    <dgm:pt modelId="{2315D442-FF8F-44AE-B0C9-1631BED0052D}" type="parTrans" cxnId="{9212A78C-E238-42F5-BE79-A2A3CBBBAC99}">
      <dgm:prSet/>
      <dgm:spPr/>
      <dgm:t>
        <a:bodyPr/>
        <a:lstStyle/>
        <a:p>
          <a:endParaRPr lang="en-US"/>
        </a:p>
      </dgm:t>
    </dgm:pt>
    <dgm:pt modelId="{E27A9A2A-9464-4924-B651-C612F5C985D9}" type="sibTrans" cxnId="{9212A78C-E238-42F5-BE79-A2A3CBBBAC99}">
      <dgm:prSet/>
      <dgm:spPr/>
      <dgm:t>
        <a:bodyPr/>
        <a:lstStyle/>
        <a:p>
          <a:endParaRPr lang="en-US"/>
        </a:p>
      </dgm:t>
    </dgm:pt>
    <dgm:pt modelId="{98159B2D-91FF-43AF-BA32-88F34DCF3E63}">
      <dgm:prSet phldrT="[Text]"/>
      <dgm:spPr/>
      <dgm:t>
        <a:bodyPr/>
        <a:lstStyle/>
        <a:p>
          <a:r>
            <a:rPr lang="en-US"/>
            <a:t>Recommendations from professionals will be transferred to a pupil's passport and will be reviewed termly.</a:t>
          </a:r>
        </a:p>
      </dgm:t>
    </dgm:pt>
    <dgm:pt modelId="{B371BB2E-5FC5-4E19-9F4A-CD3D91C2AF88}" type="parTrans" cxnId="{78373D68-9731-47B1-9ECB-517C4A096723}">
      <dgm:prSet/>
      <dgm:spPr/>
      <dgm:t>
        <a:bodyPr/>
        <a:lstStyle/>
        <a:p>
          <a:endParaRPr lang="en-US"/>
        </a:p>
      </dgm:t>
    </dgm:pt>
    <dgm:pt modelId="{2CCAAF91-F159-4C29-968C-8458B2699E10}" type="sibTrans" cxnId="{78373D68-9731-47B1-9ECB-517C4A096723}">
      <dgm:prSet/>
      <dgm:spPr/>
      <dgm:t>
        <a:bodyPr/>
        <a:lstStyle/>
        <a:p>
          <a:endParaRPr lang="en-US"/>
        </a:p>
      </dgm:t>
    </dgm:pt>
    <dgm:pt modelId="{21AC44FC-3822-4083-B7C2-6E3AFB6CB9CA}">
      <dgm:prSet/>
      <dgm:spPr/>
      <dgm:t>
        <a:bodyPr/>
        <a:lstStyle/>
        <a:p>
          <a:r>
            <a:rPr lang="en-US"/>
            <a:t>Stage 4</a:t>
          </a:r>
        </a:p>
        <a:p>
          <a:r>
            <a:rPr lang="en-US"/>
            <a:t>Further Assessment</a:t>
          </a:r>
        </a:p>
      </dgm:t>
    </dgm:pt>
    <dgm:pt modelId="{E0A00475-546E-4074-8139-20092F1547FD}" type="parTrans" cxnId="{39C6CECA-B863-4B27-B49D-BEDEC33A605C}">
      <dgm:prSet/>
      <dgm:spPr/>
      <dgm:t>
        <a:bodyPr/>
        <a:lstStyle/>
        <a:p>
          <a:endParaRPr lang="en-US"/>
        </a:p>
      </dgm:t>
    </dgm:pt>
    <dgm:pt modelId="{FC3689F8-BA7E-4E29-92C0-0EFD942D3382}" type="sibTrans" cxnId="{39C6CECA-B863-4B27-B49D-BEDEC33A605C}">
      <dgm:prSet/>
      <dgm:spPr/>
      <dgm:t>
        <a:bodyPr/>
        <a:lstStyle/>
        <a:p>
          <a:endParaRPr lang="en-US"/>
        </a:p>
      </dgm:t>
    </dgm:pt>
    <dgm:pt modelId="{145E686C-79CB-4C82-A7F1-621B287781E4}">
      <dgm:prSet phldrT="[Text]"/>
      <dgm:spPr/>
      <dgm:t>
        <a:bodyPr/>
        <a:lstStyle/>
        <a:p>
          <a:r>
            <a:rPr lang="en-US"/>
            <a:t>Reception children will be encouraged to develop they're communication through the Early Years Curriculum.</a:t>
          </a:r>
        </a:p>
      </dgm:t>
    </dgm:pt>
    <dgm:pt modelId="{F68379D3-1C28-4810-82F6-85211748A35A}" type="parTrans" cxnId="{FEE937EF-8234-4A52-9935-B87A5A30EF99}">
      <dgm:prSet/>
      <dgm:spPr/>
      <dgm:t>
        <a:bodyPr/>
        <a:lstStyle/>
        <a:p>
          <a:endParaRPr lang="en-US"/>
        </a:p>
      </dgm:t>
    </dgm:pt>
    <dgm:pt modelId="{5E8773D4-29F1-4EDF-942D-61EDBB79A874}" type="sibTrans" cxnId="{FEE937EF-8234-4A52-9935-B87A5A30EF99}">
      <dgm:prSet/>
      <dgm:spPr/>
      <dgm:t>
        <a:bodyPr/>
        <a:lstStyle/>
        <a:p>
          <a:endParaRPr lang="en-US"/>
        </a:p>
      </dgm:t>
    </dgm:pt>
    <dgm:pt modelId="{BC295D50-8AAE-471D-8400-362C2C8BF0A9}">
      <dgm:prSet phldrT="[Text]"/>
      <dgm:spPr/>
      <dgm:t>
        <a:bodyPr/>
        <a:lstStyle/>
        <a:p>
          <a:r>
            <a:rPr lang="en-US"/>
            <a:t>Interaction - social communication groups support the development of social skills across both key stages. The school uses a range of programmes including'Time to talk'</a:t>
          </a:r>
        </a:p>
      </dgm:t>
    </dgm:pt>
    <dgm:pt modelId="{220B7959-E1EC-49BB-8810-BF182A4CDA0D}" type="parTrans" cxnId="{A546AAB0-658B-4AA5-9AE2-D8631A8DE77E}">
      <dgm:prSet/>
      <dgm:spPr/>
      <dgm:t>
        <a:bodyPr/>
        <a:lstStyle/>
        <a:p>
          <a:endParaRPr lang="en-US"/>
        </a:p>
      </dgm:t>
    </dgm:pt>
    <dgm:pt modelId="{6BBF66A6-5CE5-42FD-A8B3-D602A37CE18A}" type="sibTrans" cxnId="{A546AAB0-658B-4AA5-9AE2-D8631A8DE77E}">
      <dgm:prSet/>
      <dgm:spPr/>
      <dgm:t>
        <a:bodyPr/>
        <a:lstStyle/>
        <a:p>
          <a:endParaRPr lang="en-US"/>
        </a:p>
      </dgm:t>
    </dgm:pt>
    <dgm:pt modelId="{B199B498-46BA-4AAF-80E4-6648EF0239AD}">
      <dgm:prSet phldrT="[Text]"/>
      <dgm:spPr/>
      <dgm:t>
        <a:bodyPr/>
        <a:lstStyle/>
        <a:p>
          <a:r>
            <a:rPr lang="en-US"/>
            <a:t>PAEDIATRICIAN REFERRALS - will be made (with the parent/carer's agreement) where there are significant concerns about a child's development.</a:t>
          </a:r>
        </a:p>
      </dgm:t>
    </dgm:pt>
    <dgm:pt modelId="{AA9BE84D-9232-459B-A559-D8169CFEAF23}" type="parTrans" cxnId="{DD6CC92F-7ACB-481C-B5CE-0F5461369D05}">
      <dgm:prSet/>
      <dgm:spPr/>
      <dgm:t>
        <a:bodyPr/>
        <a:lstStyle/>
        <a:p>
          <a:endParaRPr lang="en-US"/>
        </a:p>
      </dgm:t>
    </dgm:pt>
    <dgm:pt modelId="{EA05D08E-DF0D-4F0F-A870-021E5196B8F0}" type="sibTrans" cxnId="{DD6CC92F-7ACB-481C-B5CE-0F5461369D05}">
      <dgm:prSet/>
      <dgm:spPr/>
      <dgm:t>
        <a:bodyPr/>
        <a:lstStyle/>
        <a:p>
          <a:endParaRPr lang="en-US"/>
        </a:p>
      </dgm:t>
    </dgm:pt>
    <dgm:pt modelId="{C41EA9A2-5905-49F1-9DC5-FB7B63B87161}">
      <dgm:prSet phldrT="[Text]"/>
      <dgm:spPr/>
      <dgm:t>
        <a:bodyPr/>
        <a:lstStyle/>
        <a:p>
          <a:r>
            <a:rPr lang="en-US"/>
            <a:t>Language interrventions: Colourful semantics, language for thinking, Black sheep press and Language Link.</a:t>
          </a:r>
        </a:p>
      </dgm:t>
    </dgm:pt>
    <dgm:pt modelId="{E9D9FAF3-2952-447F-88AE-E7A91C03F7B1}" type="parTrans" cxnId="{48076820-6433-4A1D-BB90-9146A57419B5}">
      <dgm:prSet/>
      <dgm:spPr/>
      <dgm:t>
        <a:bodyPr/>
        <a:lstStyle/>
        <a:p>
          <a:endParaRPr lang="en-US"/>
        </a:p>
      </dgm:t>
    </dgm:pt>
    <dgm:pt modelId="{514CC0A6-69B6-4AD9-B818-DCF61FD03A4B}" type="sibTrans" cxnId="{48076820-6433-4A1D-BB90-9146A57419B5}">
      <dgm:prSet/>
      <dgm:spPr/>
      <dgm:t>
        <a:bodyPr/>
        <a:lstStyle/>
        <a:p>
          <a:endParaRPr lang="en-US"/>
        </a:p>
      </dgm:t>
    </dgm:pt>
    <dgm:pt modelId="{1D2D085B-379A-40AC-81AB-83F12A739758}">
      <dgm:prSet/>
      <dgm:spPr/>
      <dgm:t>
        <a:bodyPr/>
        <a:lstStyle/>
        <a:p>
          <a:r>
            <a:rPr lang="en-US"/>
            <a:t>For pupils with significant needs, normally in the lowest 5th percentile, an EHCP application will be made to fund extra support for the child.</a:t>
          </a:r>
        </a:p>
      </dgm:t>
    </dgm:pt>
    <dgm:pt modelId="{15005022-B36F-4658-B6DB-6187D6F79CA4}" type="parTrans" cxnId="{5CD008EB-42B8-437E-A95A-FC52D7DEC5C5}">
      <dgm:prSet/>
      <dgm:spPr/>
      <dgm:t>
        <a:bodyPr/>
        <a:lstStyle/>
        <a:p>
          <a:endParaRPr lang="en-US"/>
        </a:p>
      </dgm:t>
    </dgm:pt>
    <dgm:pt modelId="{19DD5B19-4C3F-408D-9050-2390E55D56C8}" type="sibTrans" cxnId="{5CD008EB-42B8-437E-A95A-FC52D7DEC5C5}">
      <dgm:prSet/>
      <dgm:spPr/>
      <dgm:t>
        <a:bodyPr/>
        <a:lstStyle/>
        <a:p>
          <a:endParaRPr lang="en-US"/>
        </a:p>
      </dgm:t>
    </dgm:pt>
    <dgm:pt modelId="{FBBB90BF-E017-4514-BA01-29A06634E261}">
      <dgm:prSet phldrT="[Text]"/>
      <dgm:spPr/>
      <dgm:t>
        <a:bodyPr/>
        <a:lstStyle/>
        <a:p>
          <a:r>
            <a:rPr lang="en-US"/>
            <a:t>Social Club is available for half of the lunch time for pupils with interaction needs.</a:t>
          </a:r>
        </a:p>
      </dgm:t>
    </dgm:pt>
    <dgm:pt modelId="{377C3631-6D36-4B1B-98D4-E35EF71838C9}" type="parTrans" cxnId="{658E2329-30B5-45FE-A75E-F4F2C2B4FE08}">
      <dgm:prSet/>
      <dgm:spPr/>
      <dgm:t>
        <a:bodyPr/>
        <a:lstStyle/>
        <a:p>
          <a:endParaRPr lang="en-US"/>
        </a:p>
      </dgm:t>
    </dgm:pt>
    <dgm:pt modelId="{F7D7C7C5-6CC2-49E6-880D-B2FA025AC27F}" type="sibTrans" cxnId="{658E2329-30B5-45FE-A75E-F4F2C2B4FE08}">
      <dgm:prSet/>
      <dgm:spPr/>
      <dgm:t>
        <a:bodyPr/>
        <a:lstStyle/>
        <a:p>
          <a:endParaRPr lang="en-US"/>
        </a:p>
      </dgm:t>
    </dgm:pt>
    <dgm:pt modelId="{02651367-AE3B-4D63-B8B9-E9FBD3192822}" type="pres">
      <dgm:prSet presAssocID="{D5492397-A9CD-4E0A-9332-8A5E478B55A7}" presName="linearFlow" presStyleCnt="0">
        <dgm:presLayoutVars>
          <dgm:dir/>
          <dgm:animLvl val="lvl"/>
          <dgm:resizeHandles val="exact"/>
        </dgm:presLayoutVars>
      </dgm:prSet>
      <dgm:spPr/>
      <dgm:t>
        <a:bodyPr/>
        <a:lstStyle/>
        <a:p>
          <a:endParaRPr lang="en-US"/>
        </a:p>
      </dgm:t>
    </dgm:pt>
    <dgm:pt modelId="{BD199BE5-E7CD-48FD-B427-1C41CB72BEBF}" type="pres">
      <dgm:prSet presAssocID="{A2DD98B0-ACB0-4577-B75B-A98C1CC07CCC}" presName="composite" presStyleCnt="0"/>
      <dgm:spPr/>
    </dgm:pt>
    <dgm:pt modelId="{2CF6EBD2-3741-4932-8461-21D07BB584A3}" type="pres">
      <dgm:prSet presAssocID="{A2DD98B0-ACB0-4577-B75B-A98C1CC07CCC}" presName="parentText" presStyleLbl="alignNode1" presStyleIdx="0" presStyleCnt="4">
        <dgm:presLayoutVars>
          <dgm:chMax val="1"/>
          <dgm:bulletEnabled val="1"/>
        </dgm:presLayoutVars>
      </dgm:prSet>
      <dgm:spPr/>
      <dgm:t>
        <a:bodyPr/>
        <a:lstStyle/>
        <a:p>
          <a:endParaRPr lang="en-US"/>
        </a:p>
      </dgm:t>
    </dgm:pt>
    <dgm:pt modelId="{F5185E83-D739-435B-AC96-572CCD886BFC}" type="pres">
      <dgm:prSet presAssocID="{A2DD98B0-ACB0-4577-B75B-A98C1CC07CCC}" presName="descendantText" presStyleLbl="alignAcc1" presStyleIdx="0" presStyleCnt="4">
        <dgm:presLayoutVars>
          <dgm:bulletEnabled val="1"/>
        </dgm:presLayoutVars>
      </dgm:prSet>
      <dgm:spPr/>
      <dgm:t>
        <a:bodyPr/>
        <a:lstStyle/>
        <a:p>
          <a:endParaRPr lang="en-US"/>
        </a:p>
      </dgm:t>
    </dgm:pt>
    <dgm:pt modelId="{69DE10E9-48E5-40C3-91E8-1EC00362EF87}" type="pres">
      <dgm:prSet presAssocID="{631F4CD3-5828-4349-AF41-C4CF10BB00AF}" presName="sp" presStyleCnt="0"/>
      <dgm:spPr/>
    </dgm:pt>
    <dgm:pt modelId="{2B0B67CD-D5BC-41D6-BCBE-A542BB963AAA}" type="pres">
      <dgm:prSet presAssocID="{9E105C85-2D8F-4D75-921D-C40A0D440B89}" presName="composite" presStyleCnt="0"/>
      <dgm:spPr/>
    </dgm:pt>
    <dgm:pt modelId="{AF64BEA5-21C2-4E9B-92BF-AFFF61B4F48F}" type="pres">
      <dgm:prSet presAssocID="{9E105C85-2D8F-4D75-921D-C40A0D440B89}" presName="parentText" presStyleLbl="alignNode1" presStyleIdx="1" presStyleCnt="4">
        <dgm:presLayoutVars>
          <dgm:chMax val="1"/>
          <dgm:bulletEnabled val="1"/>
        </dgm:presLayoutVars>
      </dgm:prSet>
      <dgm:spPr/>
      <dgm:t>
        <a:bodyPr/>
        <a:lstStyle/>
        <a:p>
          <a:endParaRPr lang="en-US"/>
        </a:p>
      </dgm:t>
    </dgm:pt>
    <dgm:pt modelId="{4C3A9FCC-D414-40F7-AC36-5E3BEFC1494B}" type="pres">
      <dgm:prSet presAssocID="{9E105C85-2D8F-4D75-921D-C40A0D440B89}" presName="descendantText" presStyleLbl="alignAcc1" presStyleIdx="1" presStyleCnt="4">
        <dgm:presLayoutVars>
          <dgm:bulletEnabled val="1"/>
        </dgm:presLayoutVars>
      </dgm:prSet>
      <dgm:spPr/>
      <dgm:t>
        <a:bodyPr/>
        <a:lstStyle/>
        <a:p>
          <a:endParaRPr lang="en-US"/>
        </a:p>
      </dgm:t>
    </dgm:pt>
    <dgm:pt modelId="{EC1A33DF-E2F1-40D9-944F-272ABDB29EEB}" type="pres">
      <dgm:prSet presAssocID="{63A62FCC-B630-47D0-B5ED-9F834D1C8B5B}" presName="sp" presStyleCnt="0"/>
      <dgm:spPr/>
    </dgm:pt>
    <dgm:pt modelId="{D1823F29-753C-41C4-890E-B71A7894147B}" type="pres">
      <dgm:prSet presAssocID="{DE1C0BC5-5E2E-455B-BF4F-5608DF3F1E87}" presName="composite" presStyleCnt="0"/>
      <dgm:spPr/>
    </dgm:pt>
    <dgm:pt modelId="{CDCE8368-64B5-4AB4-A081-A3FB352D771A}" type="pres">
      <dgm:prSet presAssocID="{DE1C0BC5-5E2E-455B-BF4F-5608DF3F1E87}" presName="parentText" presStyleLbl="alignNode1" presStyleIdx="2" presStyleCnt="4">
        <dgm:presLayoutVars>
          <dgm:chMax val="1"/>
          <dgm:bulletEnabled val="1"/>
        </dgm:presLayoutVars>
      </dgm:prSet>
      <dgm:spPr/>
      <dgm:t>
        <a:bodyPr/>
        <a:lstStyle/>
        <a:p>
          <a:endParaRPr lang="en-US"/>
        </a:p>
      </dgm:t>
    </dgm:pt>
    <dgm:pt modelId="{0C23D149-4EEE-4017-80D4-4DE16C3D0BEA}" type="pres">
      <dgm:prSet presAssocID="{DE1C0BC5-5E2E-455B-BF4F-5608DF3F1E87}" presName="descendantText" presStyleLbl="alignAcc1" presStyleIdx="2" presStyleCnt="4">
        <dgm:presLayoutVars>
          <dgm:bulletEnabled val="1"/>
        </dgm:presLayoutVars>
      </dgm:prSet>
      <dgm:spPr/>
      <dgm:t>
        <a:bodyPr/>
        <a:lstStyle/>
        <a:p>
          <a:endParaRPr lang="en-US"/>
        </a:p>
      </dgm:t>
    </dgm:pt>
    <dgm:pt modelId="{E1F5AD0A-6EDA-490C-B7C4-18BA72A5F6B7}" type="pres">
      <dgm:prSet presAssocID="{335FF870-6A04-429A-A39D-E805E9FAC527}" presName="sp" presStyleCnt="0"/>
      <dgm:spPr/>
    </dgm:pt>
    <dgm:pt modelId="{079657C0-1FD3-43D6-A646-EA2B2146766D}" type="pres">
      <dgm:prSet presAssocID="{21AC44FC-3822-4083-B7C2-6E3AFB6CB9CA}" presName="composite" presStyleCnt="0"/>
      <dgm:spPr/>
    </dgm:pt>
    <dgm:pt modelId="{40F63352-A708-4D16-9141-86A5A6D534BA}" type="pres">
      <dgm:prSet presAssocID="{21AC44FC-3822-4083-B7C2-6E3AFB6CB9CA}" presName="parentText" presStyleLbl="alignNode1" presStyleIdx="3" presStyleCnt="4">
        <dgm:presLayoutVars>
          <dgm:chMax val="1"/>
          <dgm:bulletEnabled val="1"/>
        </dgm:presLayoutVars>
      </dgm:prSet>
      <dgm:spPr/>
      <dgm:t>
        <a:bodyPr/>
        <a:lstStyle/>
        <a:p>
          <a:endParaRPr lang="en-US"/>
        </a:p>
      </dgm:t>
    </dgm:pt>
    <dgm:pt modelId="{9DC4A5EE-C20F-4F64-B0C4-CFE96E9BED26}" type="pres">
      <dgm:prSet presAssocID="{21AC44FC-3822-4083-B7C2-6E3AFB6CB9CA}" presName="descendantText" presStyleLbl="alignAcc1" presStyleIdx="3" presStyleCnt="4">
        <dgm:presLayoutVars>
          <dgm:bulletEnabled val="1"/>
        </dgm:presLayoutVars>
      </dgm:prSet>
      <dgm:spPr/>
      <dgm:t>
        <a:bodyPr/>
        <a:lstStyle/>
        <a:p>
          <a:endParaRPr lang="en-US"/>
        </a:p>
      </dgm:t>
    </dgm:pt>
  </dgm:ptLst>
  <dgm:cxnLst>
    <dgm:cxn modelId="{FEE937EF-8234-4A52-9935-B87A5A30EF99}" srcId="{A2DD98B0-ACB0-4577-B75B-A98C1CC07CCC}" destId="{145E686C-79CB-4C82-A7F1-621B287781E4}" srcOrd="0" destOrd="0" parTransId="{F68379D3-1C28-4810-82F6-85211748A35A}" sibTransId="{5E8773D4-29F1-4EDF-942D-61EDBB79A874}"/>
    <dgm:cxn modelId="{F16CA9E5-7806-4B1F-BE77-25D09E106AA5}" type="presOf" srcId="{B199B498-46BA-4AAF-80E4-6648EF0239AD}" destId="{0C23D149-4EEE-4017-80D4-4DE16C3D0BEA}" srcOrd="0" destOrd="1" presId="urn:microsoft.com/office/officeart/2005/8/layout/chevron2"/>
    <dgm:cxn modelId="{5CB92576-E07E-4546-8D69-068A44F44307}" srcId="{D5492397-A9CD-4E0A-9332-8A5E478B55A7}" destId="{9E105C85-2D8F-4D75-921D-C40A0D440B89}" srcOrd="1" destOrd="0" parTransId="{FAFC76C2-239C-4FB0-A521-93C6F396946A}" sibTransId="{63A62FCC-B630-47D0-B5ED-9F834D1C8B5B}"/>
    <dgm:cxn modelId="{5CD008EB-42B8-437E-A95A-FC52D7DEC5C5}" srcId="{21AC44FC-3822-4083-B7C2-6E3AFB6CB9CA}" destId="{1D2D085B-379A-40AC-81AB-83F12A739758}" srcOrd="0" destOrd="0" parTransId="{15005022-B36F-4658-B6DB-6187D6F79CA4}" sibTransId="{19DD5B19-4C3F-408D-9050-2390E55D56C8}"/>
    <dgm:cxn modelId="{A3C9A40A-6F4E-4AEC-BFEE-6A21022E7C30}" srcId="{DE1C0BC5-5E2E-455B-BF4F-5608DF3F1E87}" destId="{E5E75C8C-1E79-4A39-A491-19F811537E8A}" srcOrd="0" destOrd="0" parTransId="{7B7CC840-6C82-4864-8F83-2642693298BB}" sibTransId="{B8E1B09A-DD0E-49CC-99AA-3FF81CAB4353}"/>
    <dgm:cxn modelId="{9212A78C-E238-42F5-BE79-A2A3CBBBAC99}" srcId="{DE1C0BC5-5E2E-455B-BF4F-5608DF3F1E87}" destId="{51423AD3-9F76-4761-ADEC-012FB8EBE7E7}" srcOrd="2" destOrd="0" parTransId="{2315D442-FF8F-44AE-B0C9-1631BED0052D}" sibTransId="{E27A9A2A-9464-4924-B651-C612F5C985D9}"/>
    <dgm:cxn modelId="{A546AAB0-658B-4AA5-9AE2-D8631A8DE77E}" srcId="{9E105C85-2D8F-4D75-921D-C40A0D440B89}" destId="{BC295D50-8AAE-471D-8400-362C2C8BF0A9}" srcOrd="3" destOrd="0" parTransId="{220B7959-E1EC-49BB-8810-BF182A4CDA0D}" sibTransId="{6BBF66A6-5CE5-42FD-A8B3-D602A37CE18A}"/>
    <dgm:cxn modelId="{80F88AFD-66CF-4DFF-A90B-9865B4219B33}" type="presOf" srcId="{145E686C-79CB-4C82-A7F1-621B287781E4}" destId="{F5185E83-D739-435B-AC96-572CCD886BFC}" srcOrd="0" destOrd="0" presId="urn:microsoft.com/office/officeart/2005/8/layout/chevron2"/>
    <dgm:cxn modelId="{D80B3E7E-F762-4125-938B-992999B164DD}" srcId="{D5492397-A9CD-4E0A-9332-8A5E478B55A7}" destId="{A2DD98B0-ACB0-4577-B75B-A98C1CC07CCC}" srcOrd="0" destOrd="0" parTransId="{090C88F2-282D-4A4F-BB0F-8ADB2A64529C}" sibTransId="{631F4CD3-5828-4349-AF41-C4CF10BB00AF}"/>
    <dgm:cxn modelId="{F8763DC2-A44B-4694-B0A8-FD3B042CB43C}" type="presOf" srcId="{6DEEE214-794C-46E2-9C11-8F96593074FB}" destId="{F5185E83-D739-435B-AC96-572CCD886BFC}" srcOrd="0" destOrd="1" presId="urn:microsoft.com/office/officeart/2005/8/layout/chevron2"/>
    <dgm:cxn modelId="{31DB327A-8BCE-4ADA-99BB-18065E8165F2}" srcId="{9E105C85-2D8F-4D75-921D-C40A0D440B89}" destId="{592521DA-A281-4940-BDCF-45D2763833E4}" srcOrd="1" destOrd="0" parTransId="{9EA7F503-EA60-47AE-840E-D9C66D2428E9}" sibTransId="{C7621C25-9FEB-48C1-ABE8-2A2F71DB08D4}"/>
    <dgm:cxn modelId="{658E2329-30B5-45FE-A75E-F4F2C2B4FE08}" srcId="{9E105C85-2D8F-4D75-921D-C40A0D440B89}" destId="{FBBB90BF-E017-4514-BA01-29A06634E261}" srcOrd="4" destOrd="0" parTransId="{377C3631-6D36-4B1B-98D4-E35EF71838C9}" sibTransId="{F7D7C7C5-6CC2-49E6-880D-B2FA025AC27F}"/>
    <dgm:cxn modelId="{AB62F66F-C9A2-46D1-8FE2-44873E96ABDD}" type="presOf" srcId="{FBBB90BF-E017-4514-BA01-29A06634E261}" destId="{4C3A9FCC-D414-40F7-AC36-5E3BEFC1494B}" srcOrd="0" destOrd="4" presId="urn:microsoft.com/office/officeart/2005/8/layout/chevron2"/>
    <dgm:cxn modelId="{E2E80EB6-B882-4442-9A0D-B65B4F44F026}" type="presOf" srcId="{98159B2D-91FF-43AF-BA32-88F34DCF3E63}" destId="{0C23D149-4EEE-4017-80D4-4DE16C3D0BEA}" srcOrd="0" destOrd="3" presId="urn:microsoft.com/office/officeart/2005/8/layout/chevron2"/>
    <dgm:cxn modelId="{305868B5-A46A-49CD-A63B-92ABB161CD9E}" srcId="{A2DD98B0-ACB0-4577-B75B-A98C1CC07CCC}" destId="{4A12B0A7-8C80-4E7C-AA6A-C865B79EAC0C}" srcOrd="2" destOrd="0" parTransId="{D6EE06E1-9FAC-4AB0-9F83-3A52ACED8C7B}" sibTransId="{B83C439A-9730-4F76-AD67-FFD8A2F5BBBD}"/>
    <dgm:cxn modelId="{DD6CC92F-7ACB-481C-B5CE-0F5461369D05}" srcId="{DE1C0BC5-5E2E-455B-BF4F-5608DF3F1E87}" destId="{B199B498-46BA-4AAF-80E4-6648EF0239AD}" srcOrd="1" destOrd="0" parTransId="{AA9BE84D-9232-459B-A559-D8169CFEAF23}" sibTransId="{EA05D08E-DF0D-4F0F-A870-021E5196B8F0}"/>
    <dgm:cxn modelId="{1CBCFCDB-4764-433B-8ED6-A0A67ED1D153}" type="presOf" srcId="{F2DF3FDA-7BE2-49AF-906C-AEDE7472DCB2}" destId="{4C3A9FCC-D414-40F7-AC36-5E3BEFC1494B}" srcOrd="0" destOrd="0" presId="urn:microsoft.com/office/officeart/2005/8/layout/chevron2"/>
    <dgm:cxn modelId="{39C6CECA-B863-4B27-B49D-BEDEC33A605C}" srcId="{D5492397-A9CD-4E0A-9332-8A5E478B55A7}" destId="{21AC44FC-3822-4083-B7C2-6E3AFB6CB9CA}" srcOrd="3" destOrd="0" parTransId="{E0A00475-546E-4074-8139-20092F1547FD}" sibTransId="{FC3689F8-BA7E-4E29-92C0-0EFD942D3382}"/>
    <dgm:cxn modelId="{48076820-6433-4A1D-BB90-9146A57419B5}" srcId="{9E105C85-2D8F-4D75-921D-C40A0D440B89}" destId="{C41EA9A2-5905-49F1-9DC5-FB7B63B87161}" srcOrd="2" destOrd="0" parTransId="{E9D9FAF3-2952-447F-88AE-E7A91C03F7B1}" sibTransId="{514CC0A6-69B6-4AD9-B818-DCF61FD03A4B}"/>
    <dgm:cxn modelId="{BA6D5643-4857-4F1B-B216-862A69FDFF53}" type="presOf" srcId="{E5E75C8C-1E79-4A39-A491-19F811537E8A}" destId="{0C23D149-4EEE-4017-80D4-4DE16C3D0BEA}" srcOrd="0" destOrd="0" presId="urn:microsoft.com/office/officeart/2005/8/layout/chevron2"/>
    <dgm:cxn modelId="{9868D8E5-5B08-4C2B-8978-0D0CE441E809}" type="presOf" srcId="{4A12B0A7-8C80-4E7C-AA6A-C865B79EAC0C}" destId="{F5185E83-D739-435B-AC96-572CCD886BFC}" srcOrd="0" destOrd="2" presId="urn:microsoft.com/office/officeart/2005/8/layout/chevron2"/>
    <dgm:cxn modelId="{733499C8-AFAB-4C26-8B47-9F4EB31C2F7C}" type="presOf" srcId="{21AC44FC-3822-4083-B7C2-6E3AFB6CB9CA}" destId="{40F63352-A708-4D16-9141-86A5A6D534BA}" srcOrd="0" destOrd="0" presId="urn:microsoft.com/office/officeart/2005/8/layout/chevron2"/>
    <dgm:cxn modelId="{EB085A81-5D6F-48AB-870A-E02BFD112E6B}" type="presOf" srcId="{592521DA-A281-4940-BDCF-45D2763833E4}" destId="{4C3A9FCC-D414-40F7-AC36-5E3BEFC1494B}" srcOrd="0" destOrd="1" presId="urn:microsoft.com/office/officeart/2005/8/layout/chevron2"/>
    <dgm:cxn modelId="{7807E412-F2F5-42A3-89BB-D6CE42899B53}" srcId="{A2DD98B0-ACB0-4577-B75B-A98C1CC07CCC}" destId="{6DEEE214-794C-46E2-9C11-8F96593074FB}" srcOrd="1" destOrd="0" parTransId="{CE5F9DCB-D602-4360-BDBA-A895F7A9110E}" sibTransId="{2BE747F2-0033-4729-BD7D-AADBB37725B4}"/>
    <dgm:cxn modelId="{F5FDA396-BC5F-467C-AC22-F965699076C4}" type="presOf" srcId="{51423AD3-9F76-4761-ADEC-012FB8EBE7E7}" destId="{0C23D149-4EEE-4017-80D4-4DE16C3D0BEA}" srcOrd="0" destOrd="2" presId="urn:microsoft.com/office/officeart/2005/8/layout/chevron2"/>
    <dgm:cxn modelId="{D2E7931E-40D1-489D-8E1F-7E45BF70C228}" type="presOf" srcId="{1D2D085B-379A-40AC-81AB-83F12A739758}" destId="{9DC4A5EE-C20F-4F64-B0C4-CFE96E9BED26}" srcOrd="0" destOrd="0" presId="urn:microsoft.com/office/officeart/2005/8/layout/chevron2"/>
    <dgm:cxn modelId="{78373D68-9731-47B1-9ECB-517C4A096723}" srcId="{DE1C0BC5-5E2E-455B-BF4F-5608DF3F1E87}" destId="{98159B2D-91FF-43AF-BA32-88F34DCF3E63}" srcOrd="3" destOrd="0" parTransId="{B371BB2E-5FC5-4E19-9F4A-CD3D91C2AF88}" sibTransId="{2CCAAF91-F159-4C29-968C-8458B2699E10}"/>
    <dgm:cxn modelId="{1457142F-8FC4-46C9-A127-2380F2630804}" srcId="{D5492397-A9CD-4E0A-9332-8A5E478B55A7}" destId="{DE1C0BC5-5E2E-455B-BF4F-5608DF3F1E87}" srcOrd="2" destOrd="0" parTransId="{9910E4C8-D17C-477F-B97A-27FD3C2FAA8B}" sibTransId="{335FF870-6A04-429A-A39D-E805E9FAC527}"/>
    <dgm:cxn modelId="{10D22B81-5979-48D6-A0E7-E99A15B9C521}" type="presOf" srcId="{DE1C0BC5-5E2E-455B-BF4F-5608DF3F1E87}" destId="{CDCE8368-64B5-4AB4-A081-A3FB352D771A}" srcOrd="0" destOrd="0" presId="urn:microsoft.com/office/officeart/2005/8/layout/chevron2"/>
    <dgm:cxn modelId="{01D513B0-27BA-45CA-AF47-B212B0F43D22}" type="presOf" srcId="{C41EA9A2-5905-49F1-9DC5-FB7B63B87161}" destId="{4C3A9FCC-D414-40F7-AC36-5E3BEFC1494B}" srcOrd="0" destOrd="2" presId="urn:microsoft.com/office/officeart/2005/8/layout/chevron2"/>
    <dgm:cxn modelId="{88168482-FAF1-4D4E-A4B4-629367A35F87}" type="presOf" srcId="{A2DD98B0-ACB0-4577-B75B-A98C1CC07CCC}" destId="{2CF6EBD2-3741-4932-8461-21D07BB584A3}" srcOrd="0" destOrd="0" presId="urn:microsoft.com/office/officeart/2005/8/layout/chevron2"/>
    <dgm:cxn modelId="{739392A4-947B-427E-81A5-177AE6817084}" type="presOf" srcId="{D5492397-A9CD-4E0A-9332-8A5E478B55A7}" destId="{02651367-AE3B-4D63-B8B9-E9FBD3192822}" srcOrd="0" destOrd="0" presId="urn:microsoft.com/office/officeart/2005/8/layout/chevron2"/>
    <dgm:cxn modelId="{09EACB7F-28D2-48C3-8F4F-1091DF72F054}" type="presOf" srcId="{9E105C85-2D8F-4D75-921D-C40A0D440B89}" destId="{AF64BEA5-21C2-4E9B-92BF-AFFF61B4F48F}" srcOrd="0" destOrd="0" presId="urn:microsoft.com/office/officeart/2005/8/layout/chevron2"/>
    <dgm:cxn modelId="{98F81B8C-3F4C-4938-8D23-D7B9588C608C}" type="presOf" srcId="{BC295D50-8AAE-471D-8400-362C2C8BF0A9}" destId="{4C3A9FCC-D414-40F7-AC36-5E3BEFC1494B}" srcOrd="0" destOrd="3" presId="urn:microsoft.com/office/officeart/2005/8/layout/chevron2"/>
    <dgm:cxn modelId="{5F71651F-99CB-416D-BF8A-D5CD0224BA84}" srcId="{9E105C85-2D8F-4D75-921D-C40A0D440B89}" destId="{F2DF3FDA-7BE2-49AF-906C-AEDE7472DCB2}" srcOrd="0" destOrd="0" parTransId="{258200BA-1043-4AD2-9245-D3EA4E8A98F2}" sibTransId="{185D19BE-A6F0-4354-81EB-E92C68939CB1}"/>
    <dgm:cxn modelId="{A8B2A749-33B8-428B-991C-BCD92C649FD9}" type="presParOf" srcId="{02651367-AE3B-4D63-B8B9-E9FBD3192822}" destId="{BD199BE5-E7CD-48FD-B427-1C41CB72BEBF}" srcOrd="0" destOrd="0" presId="urn:microsoft.com/office/officeart/2005/8/layout/chevron2"/>
    <dgm:cxn modelId="{DC493ED7-0D35-4812-B50C-5FF7E7DBF746}" type="presParOf" srcId="{BD199BE5-E7CD-48FD-B427-1C41CB72BEBF}" destId="{2CF6EBD2-3741-4932-8461-21D07BB584A3}" srcOrd="0" destOrd="0" presId="urn:microsoft.com/office/officeart/2005/8/layout/chevron2"/>
    <dgm:cxn modelId="{198FA8E4-38AA-4502-BEAE-E584049CC5D7}" type="presParOf" srcId="{BD199BE5-E7CD-48FD-B427-1C41CB72BEBF}" destId="{F5185E83-D739-435B-AC96-572CCD886BFC}" srcOrd="1" destOrd="0" presId="urn:microsoft.com/office/officeart/2005/8/layout/chevron2"/>
    <dgm:cxn modelId="{9673B111-7618-4D89-992B-910CFED45197}" type="presParOf" srcId="{02651367-AE3B-4D63-B8B9-E9FBD3192822}" destId="{69DE10E9-48E5-40C3-91E8-1EC00362EF87}" srcOrd="1" destOrd="0" presId="urn:microsoft.com/office/officeart/2005/8/layout/chevron2"/>
    <dgm:cxn modelId="{F9CC2781-870E-43E2-A367-58EFE7650034}" type="presParOf" srcId="{02651367-AE3B-4D63-B8B9-E9FBD3192822}" destId="{2B0B67CD-D5BC-41D6-BCBE-A542BB963AAA}" srcOrd="2" destOrd="0" presId="urn:microsoft.com/office/officeart/2005/8/layout/chevron2"/>
    <dgm:cxn modelId="{FA66BD3D-9C5B-40F0-83E6-3F3CBD30E2D8}" type="presParOf" srcId="{2B0B67CD-D5BC-41D6-BCBE-A542BB963AAA}" destId="{AF64BEA5-21C2-4E9B-92BF-AFFF61B4F48F}" srcOrd="0" destOrd="0" presId="urn:microsoft.com/office/officeart/2005/8/layout/chevron2"/>
    <dgm:cxn modelId="{E7F21F70-DEAA-4D2B-9F0C-2C496D50C9F3}" type="presParOf" srcId="{2B0B67CD-D5BC-41D6-BCBE-A542BB963AAA}" destId="{4C3A9FCC-D414-40F7-AC36-5E3BEFC1494B}" srcOrd="1" destOrd="0" presId="urn:microsoft.com/office/officeart/2005/8/layout/chevron2"/>
    <dgm:cxn modelId="{A38BE4A0-AAD0-4F7F-B4FB-4CB1F4728497}" type="presParOf" srcId="{02651367-AE3B-4D63-B8B9-E9FBD3192822}" destId="{EC1A33DF-E2F1-40D9-944F-272ABDB29EEB}" srcOrd="3" destOrd="0" presId="urn:microsoft.com/office/officeart/2005/8/layout/chevron2"/>
    <dgm:cxn modelId="{B5653109-8078-4EB3-9C90-B3CB62E9C91E}" type="presParOf" srcId="{02651367-AE3B-4D63-B8B9-E9FBD3192822}" destId="{D1823F29-753C-41C4-890E-B71A7894147B}" srcOrd="4" destOrd="0" presId="urn:microsoft.com/office/officeart/2005/8/layout/chevron2"/>
    <dgm:cxn modelId="{2F844641-F898-4150-81E1-0BBC71EC8BFF}" type="presParOf" srcId="{D1823F29-753C-41C4-890E-B71A7894147B}" destId="{CDCE8368-64B5-4AB4-A081-A3FB352D771A}" srcOrd="0" destOrd="0" presId="urn:microsoft.com/office/officeart/2005/8/layout/chevron2"/>
    <dgm:cxn modelId="{0A28E51B-CA41-4C57-86E4-A6CDA302F1C4}" type="presParOf" srcId="{D1823F29-753C-41C4-890E-B71A7894147B}" destId="{0C23D149-4EEE-4017-80D4-4DE16C3D0BEA}" srcOrd="1" destOrd="0" presId="urn:microsoft.com/office/officeart/2005/8/layout/chevron2"/>
    <dgm:cxn modelId="{276E76F6-7679-4C71-A86F-8F06F8ECE042}" type="presParOf" srcId="{02651367-AE3B-4D63-B8B9-E9FBD3192822}" destId="{E1F5AD0A-6EDA-490C-B7C4-18BA72A5F6B7}" srcOrd="5" destOrd="0" presId="urn:microsoft.com/office/officeart/2005/8/layout/chevron2"/>
    <dgm:cxn modelId="{E0C156C4-1F2C-42C2-B815-09EEE8BAF13B}" type="presParOf" srcId="{02651367-AE3B-4D63-B8B9-E9FBD3192822}" destId="{079657C0-1FD3-43D6-A646-EA2B2146766D}" srcOrd="6" destOrd="0" presId="urn:microsoft.com/office/officeart/2005/8/layout/chevron2"/>
    <dgm:cxn modelId="{9FAC731E-DBF4-490F-B898-5A5952AD2624}" type="presParOf" srcId="{079657C0-1FD3-43D6-A646-EA2B2146766D}" destId="{40F63352-A708-4D16-9141-86A5A6D534BA}" srcOrd="0" destOrd="0" presId="urn:microsoft.com/office/officeart/2005/8/layout/chevron2"/>
    <dgm:cxn modelId="{1A5146E4-463E-430B-83DB-E940F0C3B383}" type="presParOf" srcId="{079657C0-1FD3-43D6-A646-EA2B2146766D}" destId="{9DC4A5EE-C20F-4F64-B0C4-CFE96E9BED26}"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492397-A9CD-4E0A-9332-8A5E478B55A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2DD98B0-ACB0-4577-B75B-A98C1CC07CCC}">
      <dgm:prSet phldrT="[Text]"/>
      <dgm:spPr/>
      <dgm:t>
        <a:bodyPr/>
        <a:lstStyle/>
        <a:p>
          <a:r>
            <a:rPr lang="en-US"/>
            <a:t>Stage 1 Quality first</a:t>
          </a:r>
        </a:p>
      </dgm:t>
    </dgm:pt>
    <dgm:pt modelId="{090C88F2-282D-4A4F-BB0F-8ADB2A64529C}" type="parTrans" cxnId="{D80B3E7E-F762-4125-938B-992999B164DD}">
      <dgm:prSet/>
      <dgm:spPr/>
      <dgm:t>
        <a:bodyPr/>
        <a:lstStyle/>
        <a:p>
          <a:endParaRPr lang="en-US"/>
        </a:p>
      </dgm:t>
    </dgm:pt>
    <dgm:pt modelId="{631F4CD3-5828-4349-AF41-C4CF10BB00AF}" type="sibTrans" cxnId="{D80B3E7E-F762-4125-938B-992999B164DD}">
      <dgm:prSet/>
      <dgm:spPr/>
      <dgm:t>
        <a:bodyPr/>
        <a:lstStyle/>
        <a:p>
          <a:endParaRPr lang="en-US"/>
        </a:p>
      </dgm:t>
    </dgm:pt>
    <dgm:pt modelId="{6DEEE214-794C-46E2-9C11-8F96593074FB}">
      <dgm:prSet phldrT="[Text]"/>
      <dgm:spPr/>
      <dgm:t>
        <a:bodyPr/>
        <a:lstStyle/>
        <a:p>
          <a:r>
            <a:rPr lang="en-US"/>
            <a:t>Teachers plan lessons to meet the individual needs of the children in the class. Work is differentiated so it is both challenging and achievable. Pupils will be taught strategies to help them become independent learners. At times, teachers will be supported by a teaching assistant who will provide 'helicopter support' so the child is both supported and able to develop independent learning strategies. Teachers receive training on meeting the different needs of the pupils in their class.</a:t>
          </a:r>
        </a:p>
      </dgm:t>
    </dgm:pt>
    <dgm:pt modelId="{CE5F9DCB-D602-4360-BDBA-A895F7A9110E}" type="parTrans" cxnId="{7807E412-F2F5-42A3-89BB-D6CE42899B53}">
      <dgm:prSet/>
      <dgm:spPr/>
      <dgm:t>
        <a:bodyPr/>
        <a:lstStyle/>
        <a:p>
          <a:endParaRPr lang="en-US"/>
        </a:p>
      </dgm:t>
    </dgm:pt>
    <dgm:pt modelId="{2BE747F2-0033-4729-BD7D-AADBB37725B4}" type="sibTrans" cxnId="{7807E412-F2F5-42A3-89BB-D6CE42899B53}">
      <dgm:prSet/>
      <dgm:spPr/>
      <dgm:t>
        <a:bodyPr/>
        <a:lstStyle/>
        <a:p>
          <a:endParaRPr lang="en-US"/>
        </a:p>
      </dgm:t>
    </dgm:pt>
    <dgm:pt modelId="{9E105C85-2D8F-4D75-921D-C40A0D440B89}">
      <dgm:prSet phldrT="[Text]"/>
      <dgm:spPr/>
      <dgm:t>
        <a:bodyPr/>
        <a:lstStyle/>
        <a:p>
          <a:r>
            <a:rPr lang="en-US"/>
            <a:t>Stage 2 Assess Plan Do Review</a:t>
          </a:r>
        </a:p>
      </dgm:t>
    </dgm:pt>
    <dgm:pt modelId="{FAFC76C2-239C-4FB0-A521-93C6F396946A}" type="parTrans" cxnId="{5CB92576-E07E-4546-8D69-068A44F44307}">
      <dgm:prSet/>
      <dgm:spPr/>
      <dgm:t>
        <a:bodyPr/>
        <a:lstStyle/>
        <a:p>
          <a:endParaRPr lang="en-US"/>
        </a:p>
      </dgm:t>
    </dgm:pt>
    <dgm:pt modelId="{63A62FCC-B630-47D0-B5ED-9F834D1C8B5B}" type="sibTrans" cxnId="{5CB92576-E07E-4546-8D69-068A44F44307}">
      <dgm:prSet/>
      <dgm:spPr/>
      <dgm:t>
        <a:bodyPr/>
        <a:lstStyle/>
        <a:p>
          <a:endParaRPr lang="en-US"/>
        </a:p>
      </dgm:t>
    </dgm:pt>
    <dgm:pt modelId="{F2DF3FDA-7BE2-49AF-906C-AEDE7472DCB2}">
      <dgm:prSet phldrT="[Text]"/>
      <dgm:spPr/>
      <dgm:t>
        <a:bodyPr/>
        <a:lstStyle/>
        <a:p>
          <a:r>
            <a:rPr lang="en-US"/>
            <a:t>Interventions are in place for pupils who need support that is additional to and different from the rest of the class. Data from additional assessments will inform the planned intervention. Word Reading interventions will progress through the 'Letter and Sounds' phonics and high frequency words. Precision Teaching is frequently used from Reception to Year 4 and 'Toe by Toe' for Y5 and Y6 for sound and word recognition. Phonological Awareness Training is taught alongside the sounds to develop the skills of blending and segmneting. Reading comprehension intervention, such as reading for meaning and bug club, will run alongside these interventions. Interventions for maths will focus on number recognition, formation and correspondence;  times tables knowledge and the four operations.</a:t>
          </a:r>
        </a:p>
      </dgm:t>
    </dgm:pt>
    <dgm:pt modelId="{258200BA-1043-4AD2-9245-D3EA4E8A98F2}" type="parTrans" cxnId="{5F71651F-99CB-416D-BF8A-D5CD0224BA84}">
      <dgm:prSet/>
      <dgm:spPr/>
      <dgm:t>
        <a:bodyPr/>
        <a:lstStyle/>
        <a:p>
          <a:endParaRPr lang="en-US"/>
        </a:p>
      </dgm:t>
    </dgm:pt>
    <dgm:pt modelId="{185D19BE-A6F0-4354-81EB-E92C68939CB1}" type="sibTrans" cxnId="{5F71651F-99CB-416D-BF8A-D5CD0224BA84}">
      <dgm:prSet/>
      <dgm:spPr/>
      <dgm:t>
        <a:bodyPr/>
        <a:lstStyle/>
        <a:p>
          <a:endParaRPr lang="en-US"/>
        </a:p>
      </dgm:t>
    </dgm:pt>
    <dgm:pt modelId="{DE1C0BC5-5E2E-455B-BF4F-5608DF3F1E87}">
      <dgm:prSet phldrT="[Text]"/>
      <dgm:spPr/>
      <dgm:t>
        <a:bodyPr/>
        <a:lstStyle/>
        <a:p>
          <a:r>
            <a:rPr lang="en-US"/>
            <a:t>Stage 3</a:t>
          </a:r>
        </a:p>
        <a:p>
          <a:r>
            <a:rPr lang="en-US"/>
            <a:t>Collaboration wthoutside agencies</a:t>
          </a:r>
        </a:p>
        <a:p>
          <a:endParaRPr lang="en-US"/>
        </a:p>
      </dgm:t>
    </dgm:pt>
    <dgm:pt modelId="{9910E4C8-D17C-477F-B97A-27FD3C2FAA8B}" type="parTrans" cxnId="{1457142F-8FC4-46C9-A127-2380F2630804}">
      <dgm:prSet/>
      <dgm:spPr/>
      <dgm:t>
        <a:bodyPr/>
        <a:lstStyle/>
        <a:p>
          <a:endParaRPr lang="en-US"/>
        </a:p>
      </dgm:t>
    </dgm:pt>
    <dgm:pt modelId="{335FF870-6A04-429A-A39D-E805E9FAC527}" type="sibTrans" cxnId="{1457142F-8FC4-46C9-A127-2380F2630804}">
      <dgm:prSet/>
      <dgm:spPr/>
      <dgm:t>
        <a:bodyPr/>
        <a:lstStyle/>
        <a:p>
          <a:endParaRPr lang="en-US"/>
        </a:p>
      </dgm:t>
    </dgm:pt>
    <dgm:pt modelId="{E5E75C8C-1E79-4A39-A491-19F811537E8A}">
      <dgm:prSet phldrT="[Text]"/>
      <dgm:spPr/>
      <dgm:t>
        <a:bodyPr/>
        <a:lstStyle/>
        <a:p>
          <a:r>
            <a:rPr lang="en-US"/>
            <a:t>Educational Psychologist - The school is allocated 3 assessments per year and these will be used for the children with the highest need based on their progress and level of development.</a:t>
          </a:r>
        </a:p>
      </dgm:t>
    </dgm:pt>
    <dgm:pt modelId="{7B7CC840-6C82-4864-8F83-2642693298BB}" type="parTrans" cxnId="{A3C9A40A-6F4E-4AEC-BFEE-6A21022E7C30}">
      <dgm:prSet/>
      <dgm:spPr/>
      <dgm:t>
        <a:bodyPr/>
        <a:lstStyle/>
        <a:p>
          <a:endParaRPr lang="en-US"/>
        </a:p>
      </dgm:t>
    </dgm:pt>
    <dgm:pt modelId="{B8E1B09A-DD0E-49CC-99AA-3FF81CAB4353}" type="sibTrans" cxnId="{A3C9A40A-6F4E-4AEC-BFEE-6A21022E7C30}">
      <dgm:prSet/>
      <dgm:spPr/>
      <dgm:t>
        <a:bodyPr/>
        <a:lstStyle/>
        <a:p>
          <a:endParaRPr lang="en-US"/>
        </a:p>
      </dgm:t>
    </dgm:pt>
    <dgm:pt modelId="{21AC44FC-3822-4083-B7C2-6E3AFB6CB9CA}">
      <dgm:prSet/>
      <dgm:spPr/>
      <dgm:t>
        <a:bodyPr/>
        <a:lstStyle/>
        <a:p>
          <a:r>
            <a:rPr lang="en-US"/>
            <a:t>Stage 4</a:t>
          </a:r>
        </a:p>
        <a:p>
          <a:r>
            <a:rPr lang="en-US"/>
            <a:t>Further Assessment</a:t>
          </a:r>
        </a:p>
      </dgm:t>
    </dgm:pt>
    <dgm:pt modelId="{E0A00475-546E-4074-8139-20092F1547FD}" type="parTrans" cxnId="{39C6CECA-B863-4B27-B49D-BEDEC33A605C}">
      <dgm:prSet/>
      <dgm:spPr/>
      <dgm:t>
        <a:bodyPr/>
        <a:lstStyle/>
        <a:p>
          <a:endParaRPr lang="en-US"/>
        </a:p>
      </dgm:t>
    </dgm:pt>
    <dgm:pt modelId="{FC3689F8-BA7E-4E29-92C0-0EFD942D3382}" type="sibTrans" cxnId="{39C6CECA-B863-4B27-B49D-BEDEC33A605C}">
      <dgm:prSet/>
      <dgm:spPr/>
      <dgm:t>
        <a:bodyPr/>
        <a:lstStyle/>
        <a:p>
          <a:endParaRPr lang="en-US"/>
        </a:p>
      </dgm:t>
    </dgm:pt>
    <dgm:pt modelId="{C916A940-1E19-4C63-ABA6-EC1DB6E29A0B}">
      <dgm:prSet phldrT="[Text]"/>
      <dgm:spPr/>
      <dgm:t>
        <a:bodyPr/>
        <a:lstStyle/>
        <a:p>
          <a:r>
            <a:rPr lang="en-US"/>
            <a:t>Advisory Teachers (CAD5-19) - advice can be sought to develop interventions.</a:t>
          </a:r>
        </a:p>
      </dgm:t>
    </dgm:pt>
    <dgm:pt modelId="{BC45D9BB-13EF-4656-B7A0-7591CD8E857F}" type="parTrans" cxnId="{BD69D693-7151-4836-8990-B457A7D170EE}">
      <dgm:prSet/>
      <dgm:spPr/>
      <dgm:t>
        <a:bodyPr/>
        <a:lstStyle/>
        <a:p>
          <a:endParaRPr lang="en-US"/>
        </a:p>
      </dgm:t>
    </dgm:pt>
    <dgm:pt modelId="{5AB11135-3A91-49FD-BB9B-6C3E9EF54430}" type="sibTrans" cxnId="{BD69D693-7151-4836-8990-B457A7D170EE}">
      <dgm:prSet/>
      <dgm:spPr/>
      <dgm:t>
        <a:bodyPr/>
        <a:lstStyle/>
        <a:p>
          <a:endParaRPr lang="en-US"/>
        </a:p>
      </dgm:t>
    </dgm:pt>
    <dgm:pt modelId="{BD2AF55E-4A7E-4D69-BCD8-80563F48724D}">
      <dgm:prSet/>
      <dgm:spPr/>
      <dgm:t>
        <a:bodyPr/>
        <a:lstStyle/>
        <a:p>
          <a:r>
            <a:rPr lang="en-US"/>
            <a:t>An EHCP will be applied for if a child needs more support than can be provided at SEND support. A child on an EHCP plan may follow an individualised curriculum. Targets from the EHCP will be broken down to create their passport targets. These will be reviewed termly. An annual review will take place.</a:t>
          </a:r>
        </a:p>
      </dgm:t>
    </dgm:pt>
    <dgm:pt modelId="{BF016B07-2E47-4449-AB0E-DBC9864312F2}" type="parTrans" cxnId="{8BA3C5DE-DB8E-4EC4-BA1B-601634430E13}">
      <dgm:prSet/>
      <dgm:spPr/>
      <dgm:t>
        <a:bodyPr/>
        <a:lstStyle/>
        <a:p>
          <a:endParaRPr lang="en-US"/>
        </a:p>
      </dgm:t>
    </dgm:pt>
    <dgm:pt modelId="{5C72AE07-250F-447C-8799-175156F3A244}" type="sibTrans" cxnId="{8BA3C5DE-DB8E-4EC4-BA1B-601634430E13}">
      <dgm:prSet/>
      <dgm:spPr/>
      <dgm:t>
        <a:bodyPr/>
        <a:lstStyle/>
        <a:p>
          <a:endParaRPr lang="en-US"/>
        </a:p>
      </dgm:t>
    </dgm:pt>
    <dgm:pt modelId="{D314710A-2721-4982-A525-8E198C7785E6}">
      <dgm:prSet phldrT="[Text]"/>
      <dgm:spPr/>
      <dgm:t>
        <a:bodyPr/>
        <a:lstStyle/>
        <a:p>
          <a:r>
            <a:rPr lang="en-US"/>
            <a:t>Recommendations from professionals will be transferred to a pupil's passport and will be reviewed termly.</a:t>
          </a:r>
        </a:p>
      </dgm:t>
    </dgm:pt>
    <dgm:pt modelId="{A443D8D4-BBFE-449B-AC3E-B0AF56FE0173}" type="parTrans" cxnId="{AF4F72A0-5336-45FE-9460-4DDE9BC4F8D6}">
      <dgm:prSet/>
      <dgm:spPr/>
      <dgm:t>
        <a:bodyPr/>
        <a:lstStyle/>
        <a:p>
          <a:endParaRPr lang="en-US"/>
        </a:p>
      </dgm:t>
    </dgm:pt>
    <dgm:pt modelId="{B231B2B8-81FB-4FA4-8E11-0806AFB4E025}" type="sibTrans" cxnId="{AF4F72A0-5336-45FE-9460-4DDE9BC4F8D6}">
      <dgm:prSet/>
      <dgm:spPr/>
      <dgm:t>
        <a:bodyPr/>
        <a:lstStyle/>
        <a:p>
          <a:endParaRPr lang="en-US"/>
        </a:p>
      </dgm:t>
    </dgm:pt>
    <dgm:pt modelId="{02651367-AE3B-4D63-B8B9-E9FBD3192822}" type="pres">
      <dgm:prSet presAssocID="{D5492397-A9CD-4E0A-9332-8A5E478B55A7}" presName="linearFlow" presStyleCnt="0">
        <dgm:presLayoutVars>
          <dgm:dir/>
          <dgm:animLvl val="lvl"/>
          <dgm:resizeHandles val="exact"/>
        </dgm:presLayoutVars>
      </dgm:prSet>
      <dgm:spPr/>
      <dgm:t>
        <a:bodyPr/>
        <a:lstStyle/>
        <a:p>
          <a:endParaRPr lang="en-US"/>
        </a:p>
      </dgm:t>
    </dgm:pt>
    <dgm:pt modelId="{BD199BE5-E7CD-48FD-B427-1C41CB72BEBF}" type="pres">
      <dgm:prSet presAssocID="{A2DD98B0-ACB0-4577-B75B-A98C1CC07CCC}" presName="composite" presStyleCnt="0"/>
      <dgm:spPr/>
    </dgm:pt>
    <dgm:pt modelId="{2CF6EBD2-3741-4932-8461-21D07BB584A3}" type="pres">
      <dgm:prSet presAssocID="{A2DD98B0-ACB0-4577-B75B-A98C1CC07CCC}" presName="parentText" presStyleLbl="alignNode1" presStyleIdx="0" presStyleCnt="4">
        <dgm:presLayoutVars>
          <dgm:chMax val="1"/>
          <dgm:bulletEnabled val="1"/>
        </dgm:presLayoutVars>
      </dgm:prSet>
      <dgm:spPr/>
      <dgm:t>
        <a:bodyPr/>
        <a:lstStyle/>
        <a:p>
          <a:endParaRPr lang="en-US"/>
        </a:p>
      </dgm:t>
    </dgm:pt>
    <dgm:pt modelId="{F5185E83-D739-435B-AC96-572CCD886BFC}" type="pres">
      <dgm:prSet presAssocID="{A2DD98B0-ACB0-4577-B75B-A98C1CC07CCC}" presName="descendantText" presStyleLbl="alignAcc1" presStyleIdx="0" presStyleCnt="4">
        <dgm:presLayoutVars>
          <dgm:bulletEnabled val="1"/>
        </dgm:presLayoutVars>
      </dgm:prSet>
      <dgm:spPr/>
      <dgm:t>
        <a:bodyPr/>
        <a:lstStyle/>
        <a:p>
          <a:endParaRPr lang="en-US"/>
        </a:p>
      </dgm:t>
    </dgm:pt>
    <dgm:pt modelId="{69DE10E9-48E5-40C3-91E8-1EC00362EF87}" type="pres">
      <dgm:prSet presAssocID="{631F4CD3-5828-4349-AF41-C4CF10BB00AF}" presName="sp" presStyleCnt="0"/>
      <dgm:spPr/>
    </dgm:pt>
    <dgm:pt modelId="{2B0B67CD-D5BC-41D6-BCBE-A542BB963AAA}" type="pres">
      <dgm:prSet presAssocID="{9E105C85-2D8F-4D75-921D-C40A0D440B89}" presName="composite" presStyleCnt="0"/>
      <dgm:spPr/>
    </dgm:pt>
    <dgm:pt modelId="{AF64BEA5-21C2-4E9B-92BF-AFFF61B4F48F}" type="pres">
      <dgm:prSet presAssocID="{9E105C85-2D8F-4D75-921D-C40A0D440B89}" presName="parentText" presStyleLbl="alignNode1" presStyleIdx="1" presStyleCnt="4">
        <dgm:presLayoutVars>
          <dgm:chMax val="1"/>
          <dgm:bulletEnabled val="1"/>
        </dgm:presLayoutVars>
      </dgm:prSet>
      <dgm:spPr/>
      <dgm:t>
        <a:bodyPr/>
        <a:lstStyle/>
        <a:p>
          <a:endParaRPr lang="en-US"/>
        </a:p>
      </dgm:t>
    </dgm:pt>
    <dgm:pt modelId="{4C3A9FCC-D414-40F7-AC36-5E3BEFC1494B}" type="pres">
      <dgm:prSet presAssocID="{9E105C85-2D8F-4D75-921D-C40A0D440B89}" presName="descendantText" presStyleLbl="alignAcc1" presStyleIdx="1" presStyleCnt="4">
        <dgm:presLayoutVars>
          <dgm:bulletEnabled val="1"/>
        </dgm:presLayoutVars>
      </dgm:prSet>
      <dgm:spPr/>
      <dgm:t>
        <a:bodyPr/>
        <a:lstStyle/>
        <a:p>
          <a:endParaRPr lang="en-US"/>
        </a:p>
      </dgm:t>
    </dgm:pt>
    <dgm:pt modelId="{EC1A33DF-E2F1-40D9-944F-272ABDB29EEB}" type="pres">
      <dgm:prSet presAssocID="{63A62FCC-B630-47D0-B5ED-9F834D1C8B5B}" presName="sp" presStyleCnt="0"/>
      <dgm:spPr/>
    </dgm:pt>
    <dgm:pt modelId="{D1823F29-753C-41C4-890E-B71A7894147B}" type="pres">
      <dgm:prSet presAssocID="{DE1C0BC5-5E2E-455B-BF4F-5608DF3F1E87}" presName="composite" presStyleCnt="0"/>
      <dgm:spPr/>
    </dgm:pt>
    <dgm:pt modelId="{CDCE8368-64B5-4AB4-A081-A3FB352D771A}" type="pres">
      <dgm:prSet presAssocID="{DE1C0BC5-5E2E-455B-BF4F-5608DF3F1E87}" presName="parentText" presStyleLbl="alignNode1" presStyleIdx="2" presStyleCnt="4">
        <dgm:presLayoutVars>
          <dgm:chMax val="1"/>
          <dgm:bulletEnabled val="1"/>
        </dgm:presLayoutVars>
      </dgm:prSet>
      <dgm:spPr/>
      <dgm:t>
        <a:bodyPr/>
        <a:lstStyle/>
        <a:p>
          <a:endParaRPr lang="en-US"/>
        </a:p>
      </dgm:t>
    </dgm:pt>
    <dgm:pt modelId="{0C23D149-4EEE-4017-80D4-4DE16C3D0BEA}" type="pres">
      <dgm:prSet presAssocID="{DE1C0BC5-5E2E-455B-BF4F-5608DF3F1E87}" presName="descendantText" presStyleLbl="alignAcc1" presStyleIdx="2" presStyleCnt="4">
        <dgm:presLayoutVars>
          <dgm:bulletEnabled val="1"/>
        </dgm:presLayoutVars>
      </dgm:prSet>
      <dgm:spPr/>
      <dgm:t>
        <a:bodyPr/>
        <a:lstStyle/>
        <a:p>
          <a:endParaRPr lang="en-US"/>
        </a:p>
      </dgm:t>
    </dgm:pt>
    <dgm:pt modelId="{E1F5AD0A-6EDA-490C-B7C4-18BA72A5F6B7}" type="pres">
      <dgm:prSet presAssocID="{335FF870-6A04-429A-A39D-E805E9FAC527}" presName="sp" presStyleCnt="0"/>
      <dgm:spPr/>
    </dgm:pt>
    <dgm:pt modelId="{079657C0-1FD3-43D6-A646-EA2B2146766D}" type="pres">
      <dgm:prSet presAssocID="{21AC44FC-3822-4083-B7C2-6E3AFB6CB9CA}" presName="composite" presStyleCnt="0"/>
      <dgm:spPr/>
    </dgm:pt>
    <dgm:pt modelId="{40F63352-A708-4D16-9141-86A5A6D534BA}" type="pres">
      <dgm:prSet presAssocID="{21AC44FC-3822-4083-B7C2-6E3AFB6CB9CA}" presName="parentText" presStyleLbl="alignNode1" presStyleIdx="3" presStyleCnt="4">
        <dgm:presLayoutVars>
          <dgm:chMax val="1"/>
          <dgm:bulletEnabled val="1"/>
        </dgm:presLayoutVars>
      </dgm:prSet>
      <dgm:spPr/>
      <dgm:t>
        <a:bodyPr/>
        <a:lstStyle/>
        <a:p>
          <a:endParaRPr lang="en-US"/>
        </a:p>
      </dgm:t>
    </dgm:pt>
    <dgm:pt modelId="{9DC4A5EE-C20F-4F64-B0C4-CFE96E9BED26}" type="pres">
      <dgm:prSet presAssocID="{21AC44FC-3822-4083-B7C2-6E3AFB6CB9CA}" presName="descendantText" presStyleLbl="alignAcc1" presStyleIdx="3" presStyleCnt="4">
        <dgm:presLayoutVars>
          <dgm:bulletEnabled val="1"/>
        </dgm:presLayoutVars>
      </dgm:prSet>
      <dgm:spPr/>
      <dgm:t>
        <a:bodyPr/>
        <a:lstStyle/>
        <a:p>
          <a:endParaRPr lang="en-US"/>
        </a:p>
      </dgm:t>
    </dgm:pt>
  </dgm:ptLst>
  <dgm:cxnLst>
    <dgm:cxn modelId="{BD69D693-7151-4836-8990-B457A7D170EE}" srcId="{DE1C0BC5-5E2E-455B-BF4F-5608DF3F1E87}" destId="{C916A940-1E19-4C63-ABA6-EC1DB6E29A0B}" srcOrd="1" destOrd="0" parTransId="{BC45D9BB-13EF-4656-B7A0-7591CD8E857F}" sibTransId="{5AB11135-3A91-49FD-BB9B-6C3E9EF54430}"/>
    <dgm:cxn modelId="{BA6D5643-4857-4F1B-B216-862A69FDFF53}" type="presOf" srcId="{E5E75C8C-1E79-4A39-A491-19F811537E8A}" destId="{0C23D149-4EEE-4017-80D4-4DE16C3D0BEA}" srcOrd="0" destOrd="0" presId="urn:microsoft.com/office/officeart/2005/8/layout/chevron2"/>
    <dgm:cxn modelId="{5CB92576-E07E-4546-8D69-068A44F44307}" srcId="{D5492397-A9CD-4E0A-9332-8A5E478B55A7}" destId="{9E105C85-2D8F-4D75-921D-C40A0D440B89}" srcOrd="1" destOrd="0" parTransId="{FAFC76C2-239C-4FB0-A521-93C6F396946A}" sibTransId="{63A62FCC-B630-47D0-B5ED-9F834D1C8B5B}"/>
    <dgm:cxn modelId="{7807E412-F2F5-42A3-89BB-D6CE42899B53}" srcId="{A2DD98B0-ACB0-4577-B75B-A98C1CC07CCC}" destId="{6DEEE214-794C-46E2-9C11-8F96593074FB}" srcOrd="0" destOrd="0" parTransId="{CE5F9DCB-D602-4360-BDBA-A895F7A9110E}" sibTransId="{2BE747F2-0033-4729-BD7D-AADBB37725B4}"/>
    <dgm:cxn modelId="{7251F60E-3F21-4C97-B1E1-A90996E5824A}" type="presOf" srcId="{C916A940-1E19-4C63-ABA6-EC1DB6E29A0B}" destId="{0C23D149-4EEE-4017-80D4-4DE16C3D0BEA}" srcOrd="0" destOrd="1" presId="urn:microsoft.com/office/officeart/2005/8/layout/chevron2"/>
    <dgm:cxn modelId="{AF4F72A0-5336-45FE-9460-4DDE9BC4F8D6}" srcId="{DE1C0BC5-5E2E-455B-BF4F-5608DF3F1E87}" destId="{D314710A-2721-4982-A525-8E198C7785E6}" srcOrd="2" destOrd="0" parTransId="{A443D8D4-BBFE-449B-AC3E-B0AF56FE0173}" sibTransId="{B231B2B8-81FB-4FA4-8E11-0806AFB4E025}"/>
    <dgm:cxn modelId="{8BA3C5DE-DB8E-4EC4-BA1B-601634430E13}" srcId="{21AC44FC-3822-4083-B7C2-6E3AFB6CB9CA}" destId="{BD2AF55E-4A7E-4D69-BCD8-80563F48724D}" srcOrd="0" destOrd="0" parTransId="{BF016B07-2E47-4449-AB0E-DBC9864312F2}" sibTransId="{5C72AE07-250F-447C-8799-175156F3A244}"/>
    <dgm:cxn modelId="{739392A4-947B-427E-81A5-177AE6817084}" type="presOf" srcId="{D5492397-A9CD-4E0A-9332-8A5E478B55A7}" destId="{02651367-AE3B-4D63-B8B9-E9FBD3192822}" srcOrd="0" destOrd="0" presId="urn:microsoft.com/office/officeart/2005/8/layout/chevron2"/>
    <dgm:cxn modelId="{A1AFA11C-B8FF-4A33-9AEF-71DB16CB1B03}" type="presOf" srcId="{D314710A-2721-4982-A525-8E198C7785E6}" destId="{0C23D149-4EEE-4017-80D4-4DE16C3D0BEA}" srcOrd="0" destOrd="2" presId="urn:microsoft.com/office/officeart/2005/8/layout/chevron2"/>
    <dgm:cxn modelId="{F8763DC2-A44B-4694-B0A8-FD3B042CB43C}" type="presOf" srcId="{6DEEE214-794C-46E2-9C11-8F96593074FB}" destId="{F5185E83-D739-435B-AC96-572CCD886BFC}" srcOrd="0" destOrd="0" presId="urn:microsoft.com/office/officeart/2005/8/layout/chevron2"/>
    <dgm:cxn modelId="{1457142F-8FC4-46C9-A127-2380F2630804}" srcId="{D5492397-A9CD-4E0A-9332-8A5E478B55A7}" destId="{DE1C0BC5-5E2E-455B-BF4F-5608DF3F1E87}" srcOrd="2" destOrd="0" parTransId="{9910E4C8-D17C-477F-B97A-27FD3C2FAA8B}" sibTransId="{335FF870-6A04-429A-A39D-E805E9FAC527}"/>
    <dgm:cxn modelId="{10D22B81-5979-48D6-A0E7-E99A15B9C521}" type="presOf" srcId="{DE1C0BC5-5E2E-455B-BF4F-5608DF3F1E87}" destId="{CDCE8368-64B5-4AB4-A081-A3FB352D771A}" srcOrd="0" destOrd="0" presId="urn:microsoft.com/office/officeart/2005/8/layout/chevron2"/>
    <dgm:cxn modelId="{09EACB7F-28D2-48C3-8F4F-1091DF72F054}" type="presOf" srcId="{9E105C85-2D8F-4D75-921D-C40A0D440B89}" destId="{AF64BEA5-21C2-4E9B-92BF-AFFF61B4F48F}" srcOrd="0" destOrd="0" presId="urn:microsoft.com/office/officeart/2005/8/layout/chevron2"/>
    <dgm:cxn modelId="{88168482-FAF1-4D4E-A4B4-629367A35F87}" type="presOf" srcId="{A2DD98B0-ACB0-4577-B75B-A98C1CC07CCC}" destId="{2CF6EBD2-3741-4932-8461-21D07BB584A3}" srcOrd="0" destOrd="0" presId="urn:microsoft.com/office/officeart/2005/8/layout/chevron2"/>
    <dgm:cxn modelId="{1CBCFCDB-4764-433B-8ED6-A0A67ED1D153}" type="presOf" srcId="{F2DF3FDA-7BE2-49AF-906C-AEDE7472DCB2}" destId="{4C3A9FCC-D414-40F7-AC36-5E3BEFC1494B}" srcOrd="0" destOrd="0" presId="urn:microsoft.com/office/officeart/2005/8/layout/chevron2"/>
    <dgm:cxn modelId="{C4F3F830-B2B2-4259-ADEA-E0195F7D2293}" type="presOf" srcId="{BD2AF55E-4A7E-4D69-BCD8-80563F48724D}" destId="{9DC4A5EE-C20F-4F64-B0C4-CFE96E9BED26}" srcOrd="0" destOrd="0" presId="urn:microsoft.com/office/officeart/2005/8/layout/chevron2"/>
    <dgm:cxn modelId="{5F71651F-99CB-416D-BF8A-D5CD0224BA84}" srcId="{9E105C85-2D8F-4D75-921D-C40A0D440B89}" destId="{F2DF3FDA-7BE2-49AF-906C-AEDE7472DCB2}" srcOrd="0" destOrd="0" parTransId="{258200BA-1043-4AD2-9245-D3EA4E8A98F2}" sibTransId="{185D19BE-A6F0-4354-81EB-E92C68939CB1}"/>
    <dgm:cxn modelId="{D80B3E7E-F762-4125-938B-992999B164DD}" srcId="{D5492397-A9CD-4E0A-9332-8A5E478B55A7}" destId="{A2DD98B0-ACB0-4577-B75B-A98C1CC07CCC}" srcOrd="0" destOrd="0" parTransId="{090C88F2-282D-4A4F-BB0F-8ADB2A64529C}" sibTransId="{631F4CD3-5828-4349-AF41-C4CF10BB00AF}"/>
    <dgm:cxn modelId="{39C6CECA-B863-4B27-B49D-BEDEC33A605C}" srcId="{D5492397-A9CD-4E0A-9332-8A5E478B55A7}" destId="{21AC44FC-3822-4083-B7C2-6E3AFB6CB9CA}" srcOrd="3" destOrd="0" parTransId="{E0A00475-546E-4074-8139-20092F1547FD}" sibTransId="{FC3689F8-BA7E-4E29-92C0-0EFD942D3382}"/>
    <dgm:cxn modelId="{733499C8-AFAB-4C26-8B47-9F4EB31C2F7C}" type="presOf" srcId="{21AC44FC-3822-4083-B7C2-6E3AFB6CB9CA}" destId="{40F63352-A708-4D16-9141-86A5A6D534BA}" srcOrd="0" destOrd="0" presId="urn:microsoft.com/office/officeart/2005/8/layout/chevron2"/>
    <dgm:cxn modelId="{A3C9A40A-6F4E-4AEC-BFEE-6A21022E7C30}" srcId="{DE1C0BC5-5E2E-455B-BF4F-5608DF3F1E87}" destId="{E5E75C8C-1E79-4A39-A491-19F811537E8A}" srcOrd="0" destOrd="0" parTransId="{7B7CC840-6C82-4864-8F83-2642693298BB}" sibTransId="{B8E1B09A-DD0E-49CC-99AA-3FF81CAB4353}"/>
    <dgm:cxn modelId="{A8B2A749-33B8-428B-991C-BCD92C649FD9}" type="presParOf" srcId="{02651367-AE3B-4D63-B8B9-E9FBD3192822}" destId="{BD199BE5-E7CD-48FD-B427-1C41CB72BEBF}" srcOrd="0" destOrd="0" presId="urn:microsoft.com/office/officeart/2005/8/layout/chevron2"/>
    <dgm:cxn modelId="{DC493ED7-0D35-4812-B50C-5FF7E7DBF746}" type="presParOf" srcId="{BD199BE5-E7CD-48FD-B427-1C41CB72BEBF}" destId="{2CF6EBD2-3741-4932-8461-21D07BB584A3}" srcOrd="0" destOrd="0" presId="urn:microsoft.com/office/officeart/2005/8/layout/chevron2"/>
    <dgm:cxn modelId="{198FA8E4-38AA-4502-BEAE-E584049CC5D7}" type="presParOf" srcId="{BD199BE5-E7CD-48FD-B427-1C41CB72BEBF}" destId="{F5185E83-D739-435B-AC96-572CCD886BFC}" srcOrd="1" destOrd="0" presId="urn:microsoft.com/office/officeart/2005/8/layout/chevron2"/>
    <dgm:cxn modelId="{9673B111-7618-4D89-992B-910CFED45197}" type="presParOf" srcId="{02651367-AE3B-4D63-B8B9-E9FBD3192822}" destId="{69DE10E9-48E5-40C3-91E8-1EC00362EF87}" srcOrd="1" destOrd="0" presId="urn:microsoft.com/office/officeart/2005/8/layout/chevron2"/>
    <dgm:cxn modelId="{F9CC2781-870E-43E2-A367-58EFE7650034}" type="presParOf" srcId="{02651367-AE3B-4D63-B8B9-E9FBD3192822}" destId="{2B0B67CD-D5BC-41D6-BCBE-A542BB963AAA}" srcOrd="2" destOrd="0" presId="urn:microsoft.com/office/officeart/2005/8/layout/chevron2"/>
    <dgm:cxn modelId="{FA66BD3D-9C5B-40F0-83E6-3F3CBD30E2D8}" type="presParOf" srcId="{2B0B67CD-D5BC-41D6-BCBE-A542BB963AAA}" destId="{AF64BEA5-21C2-4E9B-92BF-AFFF61B4F48F}" srcOrd="0" destOrd="0" presId="urn:microsoft.com/office/officeart/2005/8/layout/chevron2"/>
    <dgm:cxn modelId="{E7F21F70-DEAA-4D2B-9F0C-2C496D50C9F3}" type="presParOf" srcId="{2B0B67CD-D5BC-41D6-BCBE-A542BB963AAA}" destId="{4C3A9FCC-D414-40F7-AC36-5E3BEFC1494B}" srcOrd="1" destOrd="0" presId="urn:microsoft.com/office/officeart/2005/8/layout/chevron2"/>
    <dgm:cxn modelId="{A38BE4A0-AAD0-4F7F-B4FB-4CB1F4728497}" type="presParOf" srcId="{02651367-AE3B-4D63-B8B9-E9FBD3192822}" destId="{EC1A33DF-E2F1-40D9-944F-272ABDB29EEB}" srcOrd="3" destOrd="0" presId="urn:microsoft.com/office/officeart/2005/8/layout/chevron2"/>
    <dgm:cxn modelId="{B5653109-8078-4EB3-9C90-B3CB62E9C91E}" type="presParOf" srcId="{02651367-AE3B-4D63-B8B9-E9FBD3192822}" destId="{D1823F29-753C-41C4-890E-B71A7894147B}" srcOrd="4" destOrd="0" presId="urn:microsoft.com/office/officeart/2005/8/layout/chevron2"/>
    <dgm:cxn modelId="{2F844641-F898-4150-81E1-0BBC71EC8BFF}" type="presParOf" srcId="{D1823F29-753C-41C4-890E-B71A7894147B}" destId="{CDCE8368-64B5-4AB4-A081-A3FB352D771A}" srcOrd="0" destOrd="0" presId="urn:microsoft.com/office/officeart/2005/8/layout/chevron2"/>
    <dgm:cxn modelId="{0A28E51B-CA41-4C57-86E4-A6CDA302F1C4}" type="presParOf" srcId="{D1823F29-753C-41C4-890E-B71A7894147B}" destId="{0C23D149-4EEE-4017-80D4-4DE16C3D0BEA}" srcOrd="1" destOrd="0" presId="urn:microsoft.com/office/officeart/2005/8/layout/chevron2"/>
    <dgm:cxn modelId="{276E76F6-7679-4C71-A86F-8F06F8ECE042}" type="presParOf" srcId="{02651367-AE3B-4D63-B8B9-E9FBD3192822}" destId="{E1F5AD0A-6EDA-490C-B7C4-18BA72A5F6B7}" srcOrd="5" destOrd="0" presId="urn:microsoft.com/office/officeart/2005/8/layout/chevron2"/>
    <dgm:cxn modelId="{E0C156C4-1F2C-42C2-B815-09EEE8BAF13B}" type="presParOf" srcId="{02651367-AE3B-4D63-B8B9-E9FBD3192822}" destId="{079657C0-1FD3-43D6-A646-EA2B2146766D}" srcOrd="6" destOrd="0" presId="urn:microsoft.com/office/officeart/2005/8/layout/chevron2"/>
    <dgm:cxn modelId="{9FAC731E-DBF4-490F-B898-5A5952AD2624}" type="presParOf" srcId="{079657C0-1FD3-43D6-A646-EA2B2146766D}" destId="{40F63352-A708-4D16-9141-86A5A6D534BA}" srcOrd="0" destOrd="0" presId="urn:microsoft.com/office/officeart/2005/8/layout/chevron2"/>
    <dgm:cxn modelId="{1A5146E4-463E-430B-83DB-E940F0C3B383}" type="presParOf" srcId="{079657C0-1FD3-43D6-A646-EA2B2146766D}" destId="{9DC4A5EE-C20F-4F64-B0C4-CFE96E9BED26}" srcOrd="1" destOrd="0" presId="urn:microsoft.com/office/officeart/2005/8/layout/chevron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5492397-A9CD-4E0A-9332-8A5E478B55A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2DD98B0-ACB0-4577-B75B-A98C1CC07CCC}">
      <dgm:prSet phldrT="[Text]"/>
      <dgm:spPr/>
      <dgm:t>
        <a:bodyPr/>
        <a:lstStyle/>
        <a:p>
          <a:r>
            <a:rPr lang="en-US"/>
            <a:t>Stage 1 Quality first</a:t>
          </a:r>
        </a:p>
      </dgm:t>
    </dgm:pt>
    <dgm:pt modelId="{090C88F2-282D-4A4F-BB0F-8ADB2A64529C}" type="parTrans" cxnId="{D80B3E7E-F762-4125-938B-992999B164DD}">
      <dgm:prSet/>
      <dgm:spPr/>
      <dgm:t>
        <a:bodyPr/>
        <a:lstStyle/>
        <a:p>
          <a:endParaRPr lang="en-US"/>
        </a:p>
      </dgm:t>
    </dgm:pt>
    <dgm:pt modelId="{631F4CD3-5828-4349-AF41-C4CF10BB00AF}" type="sibTrans" cxnId="{D80B3E7E-F762-4125-938B-992999B164DD}">
      <dgm:prSet/>
      <dgm:spPr/>
      <dgm:t>
        <a:bodyPr/>
        <a:lstStyle/>
        <a:p>
          <a:endParaRPr lang="en-US"/>
        </a:p>
      </dgm:t>
    </dgm:pt>
    <dgm:pt modelId="{6DEEE214-794C-46E2-9C11-8F96593074FB}">
      <dgm:prSet phldrT="[Text]"/>
      <dgm:spPr/>
      <dgm:t>
        <a:bodyPr/>
        <a:lstStyle/>
        <a:p>
          <a:r>
            <a:rPr lang="en-US"/>
            <a:t>Pupil's are encouraged to build resilience through the schools PSHE curriculum.</a:t>
          </a:r>
        </a:p>
      </dgm:t>
    </dgm:pt>
    <dgm:pt modelId="{CE5F9DCB-D602-4360-BDBA-A895F7A9110E}" type="parTrans" cxnId="{7807E412-F2F5-42A3-89BB-D6CE42899B53}">
      <dgm:prSet/>
      <dgm:spPr/>
      <dgm:t>
        <a:bodyPr/>
        <a:lstStyle/>
        <a:p>
          <a:endParaRPr lang="en-US"/>
        </a:p>
      </dgm:t>
    </dgm:pt>
    <dgm:pt modelId="{2BE747F2-0033-4729-BD7D-AADBB37725B4}" type="sibTrans" cxnId="{7807E412-F2F5-42A3-89BB-D6CE42899B53}">
      <dgm:prSet/>
      <dgm:spPr/>
      <dgm:t>
        <a:bodyPr/>
        <a:lstStyle/>
        <a:p>
          <a:endParaRPr lang="en-US"/>
        </a:p>
      </dgm:t>
    </dgm:pt>
    <dgm:pt modelId="{9E105C85-2D8F-4D75-921D-C40A0D440B89}">
      <dgm:prSet phldrT="[Text]"/>
      <dgm:spPr/>
      <dgm:t>
        <a:bodyPr/>
        <a:lstStyle/>
        <a:p>
          <a:r>
            <a:rPr lang="en-US"/>
            <a:t>Stage 2 Assess Plan Do Review</a:t>
          </a:r>
        </a:p>
      </dgm:t>
    </dgm:pt>
    <dgm:pt modelId="{FAFC76C2-239C-4FB0-A521-93C6F396946A}" type="parTrans" cxnId="{5CB92576-E07E-4546-8D69-068A44F44307}">
      <dgm:prSet/>
      <dgm:spPr/>
      <dgm:t>
        <a:bodyPr/>
        <a:lstStyle/>
        <a:p>
          <a:endParaRPr lang="en-US"/>
        </a:p>
      </dgm:t>
    </dgm:pt>
    <dgm:pt modelId="{63A62FCC-B630-47D0-B5ED-9F834D1C8B5B}" type="sibTrans" cxnId="{5CB92576-E07E-4546-8D69-068A44F44307}">
      <dgm:prSet/>
      <dgm:spPr/>
      <dgm:t>
        <a:bodyPr/>
        <a:lstStyle/>
        <a:p>
          <a:endParaRPr lang="en-US"/>
        </a:p>
      </dgm:t>
    </dgm:pt>
    <dgm:pt modelId="{F2DF3FDA-7BE2-49AF-906C-AEDE7472DCB2}">
      <dgm:prSet phldrT="[Text]"/>
      <dgm:spPr/>
      <dgm:t>
        <a:bodyPr/>
        <a:lstStyle/>
        <a:p>
          <a:r>
            <a:rPr lang="en-US"/>
            <a:t>Pupils with more significant needs will have  targets on either a passport, a 5P plan or a behaviour plan.  Please see Engayne Behaviour Policy.</a:t>
          </a:r>
        </a:p>
      </dgm:t>
    </dgm:pt>
    <dgm:pt modelId="{258200BA-1043-4AD2-9245-D3EA4E8A98F2}" type="parTrans" cxnId="{5F71651F-99CB-416D-BF8A-D5CD0224BA84}">
      <dgm:prSet/>
      <dgm:spPr/>
      <dgm:t>
        <a:bodyPr/>
        <a:lstStyle/>
        <a:p>
          <a:endParaRPr lang="en-US"/>
        </a:p>
      </dgm:t>
    </dgm:pt>
    <dgm:pt modelId="{185D19BE-A6F0-4354-81EB-E92C68939CB1}" type="sibTrans" cxnId="{5F71651F-99CB-416D-BF8A-D5CD0224BA84}">
      <dgm:prSet/>
      <dgm:spPr/>
      <dgm:t>
        <a:bodyPr/>
        <a:lstStyle/>
        <a:p>
          <a:endParaRPr lang="en-US"/>
        </a:p>
      </dgm:t>
    </dgm:pt>
    <dgm:pt modelId="{592521DA-A281-4940-BDCF-45D2763833E4}">
      <dgm:prSet phldrT="[Text]"/>
      <dgm:spPr/>
      <dgm:t>
        <a:bodyPr/>
        <a:lstStyle/>
        <a:p>
          <a:r>
            <a:rPr lang="en-US"/>
            <a:t>Some children will take part in the ELSA (Emotional Literacy Support Assistant programme) to develop resilience and coping strategies.</a:t>
          </a:r>
        </a:p>
      </dgm:t>
    </dgm:pt>
    <dgm:pt modelId="{9EA7F503-EA60-47AE-840E-D9C66D2428E9}" type="parTrans" cxnId="{31DB327A-8BCE-4ADA-99BB-18065E8165F2}">
      <dgm:prSet/>
      <dgm:spPr/>
      <dgm:t>
        <a:bodyPr/>
        <a:lstStyle/>
        <a:p>
          <a:endParaRPr lang="en-US"/>
        </a:p>
      </dgm:t>
    </dgm:pt>
    <dgm:pt modelId="{C7621C25-9FEB-48C1-ABE8-2A2F71DB08D4}" type="sibTrans" cxnId="{31DB327A-8BCE-4ADA-99BB-18065E8165F2}">
      <dgm:prSet/>
      <dgm:spPr/>
      <dgm:t>
        <a:bodyPr/>
        <a:lstStyle/>
        <a:p>
          <a:endParaRPr lang="en-US"/>
        </a:p>
      </dgm:t>
    </dgm:pt>
    <dgm:pt modelId="{DE1C0BC5-5E2E-455B-BF4F-5608DF3F1E87}">
      <dgm:prSet phldrT="[Text]"/>
      <dgm:spPr/>
      <dgm:t>
        <a:bodyPr/>
        <a:lstStyle/>
        <a:p>
          <a:r>
            <a:rPr lang="en-US"/>
            <a:t>Stage 3</a:t>
          </a:r>
        </a:p>
        <a:p>
          <a:r>
            <a:rPr lang="en-US"/>
            <a:t>Collaboration wthoutside agencies</a:t>
          </a:r>
        </a:p>
        <a:p>
          <a:endParaRPr lang="en-US"/>
        </a:p>
      </dgm:t>
    </dgm:pt>
    <dgm:pt modelId="{9910E4C8-D17C-477F-B97A-27FD3C2FAA8B}" type="parTrans" cxnId="{1457142F-8FC4-46C9-A127-2380F2630804}">
      <dgm:prSet/>
      <dgm:spPr/>
      <dgm:t>
        <a:bodyPr/>
        <a:lstStyle/>
        <a:p>
          <a:endParaRPr lang="en-US"/>
        </a:p>
      </dgm:t>
    </dgm:pt>
    <dgm:pt modelId="{335FF870-6A04-429A-A39D-E805E9FAC527}" type="sibTrans" cxnId="{1457142F-8FC4-46C9-A127-2380F2630804}">
      <dgm:prSet/>
      <dgm:spPr/>
      <dgm:t>
        <a:bodyPr/>
        <a:lstStyle/>
        <a:p>
          <a:endParaRPr lang="en-US"/>
        </a:p>
      </dgm:t>
    </dgm:pt>
    <dgm:pt modelId="{E5E75C8C-1E79-4A39-A491-19F811537E8A}">
      <dgm:prSet phldrT="[Text]"/>
      <dgm:spPr/>
      <dgm:t>
        <a:bodyPr/>
        <a:lstStyle/>
        <a:p>
          <a:r>
            <a:rPr lang="en-US"/>
            <a:t>Educational Psychologist will assess children with significant needs and advise strategies.</a:t>
          </a:r>
        </a:p>
      </dgm:t>
    </dgm:pt>
    <dgm:pt modelId="{7B7CC840-6C82-4864-8F83-2642693298BB}" type="parTrans" cxnId="{A3C9A40A-6F4E-4AEC-BFEE-6A21022E7C30}">
      <dgm:prSet/>
      <dgm:spPr/>
      <dgm:t>
        <a:bodyPr/>
        <a:lstStyle/>
        <a:p>
          <a:endParaRPr lang="en-US"/>
        </a:p>
      </dgm:t>
    </dgm:pt>
    <dgm:pt modelId="{B8E1B09A-DD0E-49CC-99AA-3FF81CAB4353}" type="sibTrans" cxnId="{A3C9A40A-6F4E-4AEC-BFEE-6A21022E7C30}">
      <dgm:prSet/>
      <dgm:spPr/>
      <dgm:t>
        <a:bodyPr/>
        <a:lstStyle/>
        <a:p>
          <a:endParaRPr lang="en-US"/>
        </a:p>
      </dgm:t>
    </dgm:pt>
    <dgm:pt modelId="{89C05281-B5F2-4316-9534-0FD9E8DFD06D}">
      <dgm:prSet phldrT="[Text]"/>
      <dgm:spPr/>
      <dgm:t>
        <a:bodyPr/>
        <a:lstStyle/>
        <a:p>
          <a:endParaRPr lang="en-US"/>
        </a:p>
      </dgm:t>
    </dgm:pt>
    <dgm:pt modelId="{32515E7F-B324-4E01-9127-13B305923313}" type="parTrans" cxnId="{92114DD9-3693-4868-8002-9A7FBC5D78FB}">
      <dgm:prSet/>
      <dgm:spPr/>
      <dgm:t>
        <a:bodyPr/>
        <a:lstStyle/>
        <a:p>
          <a:endParaRPr lang="en-US"/>
        </a:p>
      </dgm:t>
    </dgm:pt>
    <dgm:pt modelId="{5CB52434-C53F-44FC-86D9-B49DFB24CE5A}" type="sibTrans" cxnId="{92114DD9-3693-4868-8002-9A7FBC5D78FB}">
      <dgm:prSet/>
      <dgm:spPr/>
      <dgm:t>
        <a:bodyPr/>
        <a:lstStyle/>
        <a:p>
          <a:endParaRPr lang="en-US"/>
        </a:p>
      </dgm:t>
    </dgm:pt>
    <dgm:pt modelId="{98159B2D-91FF-43AF-BA32-88F34DCF3E63}">
      <dgm:prSet phldrT="[Text]"/>
      <dgm:spPr/>
      <dgm:t>
        <a:bodyPr/>
        <a:lstStyle/>
        <a:p>
          <a:endParaRPr lang="en-US"/>
        </a:p>
      </dgm:t>
    </dgm:pt>
    <dgm:pt modelId="{B371BB2E-5FC5-4E19-9F4A-CD3D91C2AF88}" type="parTrans" cxnId="{78373D68-9731-47B1-9ECB-517C4A096723}">
      <dgm:prSet/>
      <dgm:spPr/>
      <dgm:t>
        <a:bodyPr/>
        <a:lstStyle/>
        <a:p>
          <a:endParaRPr lang="en-US"/>
        </a:p>
      </dgm:t>
    </dgm:pt>
    <dgm:pt modelId="{2CCAAF91-F159-4C29-968C-8458B2699E10}" type="sibTrans" cxnId="{78373D68-9731-47B1-9ECB-517C4A096723}">
      <dgm:prSet/>
      <dgm:spPr/>
      <dgm:t>
        <a:bodyPr/>
        <a:lstStyle/>
        <a:p>
          <a:endParaRPr lang="en-US"/>
        </a:p>
      </dgm:t>
    </dgm:pt>
    <dgm:pt modelId="{21AC44FC-3822-4083-B7C2-6E3AFB6CB9CA}">
      <dgm:prSet/>
      <dgm:spPr/>
      <dgm:t>
        <a:bodyPr/>
        <a:lstStyle/>
        <a:p>
          <a:r>
            <a:rPr lang="en-US"/>
            <a:t>Stage 4</a:t>
          </a:r>
        </a:p>
        <a:p>
          <a:r>
            <a:rPr lang="en-US"/>
            <a:t>Further Assessment</a:t>
          </a:r>
        </a:p>
      </dgm:t>
    </dgm:pt>
    <dgm:pt modelId="{E0A00475-546E-4074-8139-20092F1547FD}" type="parTrans" cxnId="{39C6CECA-B863-4B27-B49D-BEDEC33A605C}">
      <dgm:prSet/>
      <dgm:spPr/>
      <dgm:t>
        <a:bodyPr/>
        <a:lstStyle/>
        <a:p>
          <a:endParaRPr lang="en-US"/>
        </a:p>
      </dgm:t>
    </dgm:pt>
    <dgm:pt modelId="{FC3689F8-BA7E-4E29-92C0-0EFD942D3382}" type="sibTrans" cxnId="{39C6CECA-B863-4B27-B49D-BEDEC33A605C}">
      <dgm:prSet/>
      <dgm:spPr/>
      <dgm:t>
        <a:bodyPr/>
        <a:lstStyle/>
        <a:p>
          <a:endParaRPr lang="en-US"/>
        </a:p>
      </dgm:t>
    </dgm:pt>
    <dgm:pt modelId="{5C9A518F-9158-42BD-8C98-A001D89B6CAC}">
      <dgm:prSet phldrT="[Text]"/>
      <dgm:spPr/>
      <dgm:t>
        <a:bodyPr/>
        <a:lstStyle/>
        <a:p>
          <a:r>
            <a:rPr lang="en-US"/>
            <a:t>Staff work hard to develop relationships with pupils so they are able to communicate there worries and concerns.</a:t>
          </a:r>
        </a:p>
      </dgm:t>
    </dgm:pt>
    <dgm:pt modelId="{1D0CFB1A-E5E5-4AE2-A07F-E7A5D3E6F35C}" type="parTrans" cxnId="{1EDA6CD1-EE61-4FC8-BE38-11199B398E61}">
      <dgm:prSet/>
      <dgm:spPr/>
      <dgm:t>
        <a:bodyPr/>
        <a:lstStyle/>
        <a:p>
          <a:endParaRPr lang="en-US"/>
        </a:p>
      </dgm:t>
    </dgm:pt>
    <dgm:pt modelId="{AE4ABB0B-28B0-404C-A9DE-A707DFD3FF1A}" type="sibTrans" cxnId="{1EDA6CD1-EE61-4FC8-BE38-11199B398E61}">
      <dgm:prSet/>
      <dgm:spPr/>
      <dgm:t>
        <a:bodyPr/>
        <a:lstStyle/>
        <a:p>
          <a:endParaRPr lang="en-US"/>
        </a:p>
      </dgm:t>
    </dgm:pt>
    <dgm:pt modelId="{22CF5677-0682-4CE4-A045-781A3D6D52FB}">
      <dgm:prSet phldrT="[Text]"/>
      <dgm:spPr/>
      <dgm:t>
        <a:bodyPr/>
        <a:lstStyle/>
        <a:p>
          <a:r>
            <a:rPr lang="en-US"/>
            <a:t>Pupils (and staff) are encouraged to look after their social, emotional and mental well being by following the five steps: connect (a range of clubs are available for pupils to join from cookery, choir to sports); be active ( during PE lessons and the range of sporting clubs); get creative (within the curriculum - art, PE, DT etc and clubs - cookery); give to others ( fundraising events throughout the year from pupil organised cake sales to whole school events like chilren in need) and be mindful (midfulness techniques taught in the classroom, yoga club).</a:t>
          </a:r>
        </a:p>
      </dgm:t>
    </dgm:pt>
    <dgm:pt modelId="{ABD7BFCA-0413-4DA2-AD50-B5D19F1D2770}" type="parTrans" cxnId="{B7AF2C0E-DF8C-4819-85B2-94BD06F242FF}">
      <dgm:prSet/>
      <dgm:spPr/>
      <dgm:t>
        <a:bodyPr/>
        <a:lstStyle/>
        <a:p>
          <a:endParaRPr lang="en-US"/>
        </a:p>
      </dgm:t>
    </dgm:pt>
    <dgm:pt modelId="{ACD7345E-E251-4429-A08A-D844C76AEE5A}" type="sibTrans" cxnId="{B7AF2C0E-DF8C-4819-85B2-94BD06F242FF}">
      <dgm:prSet/>
      <dgm:spPr/>
      <dgm:t>
        <a:bodyPr/>
        <a:lstStyle/>
        <a:p>
          <a:endParaRPr lang="en-US"/>
        </a:p>
      </dgm:t>
    </dgm:pt>
    <dgm:pt modelId="{93A79AE7-002A-4F17-8215-DD8EDFD13CBC}">
      <dgm:prSet phldrT="[Text]"/>
      <dgm:spPr/>
      <dgm:t>
        <a:bodyPr/>
        <a:lstStyle/>
        <a:p>
          <a:r>
            <a:rPr lang="en-US"/>
            <a:t>Class teachers liaise with parents regarding any concerns.</a:t>
          </a:r>
        </a:p>
      </dgm:t>
    </dgm:pt>
    <dgm:pt modelId="{DC9B1E7D-7BBE-4F4F-A9E3-190D2012D1DB}" type="parTrans" cxnId="{E9F87222-04FD-46FC-B22E-904A23F1A74D}">
      <dgm:prSet/>
      <dgm:spPr/>
      <dgm:t>
        <a:bodyPr/>
        <a:lstStyle/>
        <a:p>
          <a:endParaRPr lang="en-US"/>
        </a:p>
      </dgm:t>
    </dgm:pt>
    <dgm:pt modelId="{D66E6581-2206-4B92-B45E-AD545C917D0D}" type="sibTrans" cxnId="{E9F87222-04FD-46FC-B22E-904A23F1A74D}">
      <dgm:prSet/>
      <dgm:spPr/>
      <dgm:t>
        <a:bodyPr/>
        <a:lstStyle/>
        <a:p>
          <a:endParaRPr lang="en-US"/>
        </a:p>
      </dgm:t>
    </dgm:pt>
    <dgm:pt modelId="{F3E20219-BB23-434A-A212-8C8A14B69806}">
      <dgm:prSet phldrT="[Text]"/>
      <dgm:spPr/>
      <dgm:t>
        <a:bodyPr/>
        <a:lstStyle/>
        <a:p>
          <a:r>
            <a:rPr lang="en-US"/>
            <a:t>Kindnees ambassadors, school council and play leaders all work hard for the emotional well being of the children.</a:t>
          </a:r>
        </a:p>
      </dgm:t>
    </dgm:pt>
    <dgm:pt modelId="{93859D1F-5AFB-46A3-8369-D2B360CA415B}" type="parTrans" cxnId="{091A1085-AB8B-4F4B-AA37-7DD0CA761BDF}">
      <dgm:prSet/>
      <dgm:spPr/>
      <dgm:t>
        <a:bodyPr/>
        <a:lstStyle/>
        <a:p>
          <a:endParaRPr lang="en-US"/>
        </a:p>
      </dgm:t>
    </dgm:pt>
    <dgm:pt modelId="{CE987D16-9226-4623-97FF-3F6B75319925}" type="sibTrans" cxnId="{091A1085-AB8B-4F4B-AA37-7DD0CA761BDF}">
      <dgm:prSet/>
      <dgm:spPr/>
      <dgm:t>
        <a:bodyPr/>
        <a:lstStyle/>
        <a:p>
          <a:endParaRPr lang="en-US"/>
        </a:p>
      </dgm:t>
    </dgm:pt>
    <dgm:pt modelId="{E4221EA6-A231-429D-B293-BAE8F6DF956A}">
      <dgm:prSet phldrT="[Text]"/>
      <dgm:spPr/>
      <dgm:t>
        <a:bodyPr/>
        <a:lstStyle/>
        <a:p>
          <a:r>
            <a:rPr lang="en-US"/>
            <a:t>Zoning in the playground creates areas for children where they can feel safe and engaged in different types of play.</a:t>
          </a:r>
        </a:p>
      </dgm:t>
    </dgm:pt>
    <dgm:pt modelId="{0DE6F2B3-73F8-4691-BA9B-16EEE2627898}" type="parTrans" cxnId="{E2F4D137-3FF7-4939-9528-3232C09C8C5F}">
      <dgm:prSet/>
      <dgm:spPr/>
      <dgm:t>
        <a:bodyPr/>
        <a:lstStyle/>
        <a:p>
          <a:endParaRPr lang="en-US"/>
        </a:p>
      </dgm:t>
    </dgm:pt>
    <dgm:pt modelId="{FAD04622-D1DD-4600-B238-DB9AC0549760}" type="sibTrans" cxnId="{E2F4D137-3FF7-4939-9528-3232C09C8C5F}">
      <dgm:prSet/>
      <dgm:spPr/>
      <dgm:t>
        <a:bodyPr/>
        <a:lstStyle/>
        <a:p>
          <a:endParaRPr lang="en-US"/>
        </a:p>
      </dgm:t>
    </dgm:pt>
    <dgm:pt modelId="{CACD8363-8C57-4E11-A3A5-CF887886E2F0}">
      <dgm:prSet phldrT="[Text]"/>
      <dgm:spPr/>
      <dgm:t>
        <a:bodyPr/>
        <a:lstStyle/>
        <a:p>
          <a:r>
            <a:rPr lang="en-US"/>
            <a:t>The school and parents will try to assess what triggers are provoking negative behaviours and put support and intervention in place to reduce or replace these behaviours with more positive/acceptable ones.</a:t>
          </a:r>
        </a:p>
      </dgm:t>
    </dgm:pt>
    <dgm:pt modelId="{16D0FBD8-83E6-4F53-97BE-C2C9E2893F8C}" type="parTrans" cxnId="{A56C2F9A-58FB-4F47-BB26-2A4C9EDF991E}">
      <dgm:prSet/>
      <dgm:spPr/>
      <dgm:t>
        <a:bodyPr/>
        <a:lstStyle/>
        <a:p>
          <a:endParaRPr lang="en-US"/>
        </a:p>
      </dgm:t>
    </dgm:pt>
    <dgm:pt modelId="{B93AD842-D615-48ED-B9FF-D47524C37170}" type="sibTrans" cxnId="{A56C2F9A-58FB-4F47-BB26-2A4C9EDF991E}">
      <dgm:prSet/>
      <dgm:spPr/>
      <dgm:t>
        <a:bodyPr/>
        <a:lstStyle/>
        <a:p>
          <a:endParaRPr lang="en-US"/>
        </a:p>
      </dgm:t>
    </dgm:pt>
    <dgm:pt modelId="{2A773D5B-D362-48E8-BC67-5762B83D3C67}">
      <dgm:prSet phldrT="[Text]"/>
      <dgm:spPr/>
      <dgm:t>
        <a:bodyPr/>
        <a:lstStyle/>
        <a:p>
          <a:r>
            <a:rPr lang="en-US"/>
            <a:t>Attendance, Behaviour and Traveller Support Service - will observe, support and advise.</a:t>
          </a:r>
        </a:p>
      </dgm:t>
    </dgm:pt>
    <dgm:pt modelId="{3C721089-6953-4FFF-ACBB-0694376781A6}" type="parTrans" cxnId="{E1E804BF-F526-4B55-ADA1-4E9F09B7E283}">
      <dgm:prSet/>
      <dgm:spPr/>
      <dgm:t>
        <a:bodyPr/>
        <a:lstStyle/>
        <a:p>
          <a:endParaRPr lang="en-US"/>
        </a:p>
      </dgm:t>
    </dgm:pt>
    <dgm:pt modelId="{283336AA-F9EF-4D69-A064-58069DF07416}" type="sibTrans" cxnId="{E1E804BF-F526-4B55-ADA1-4E9F09B7E283}">
      <dgm:prSet/>
      <dgm:spPr/>
      <dgm:t>
        <a:bodyPr/>
        <a:lstStyle/>
        <a:p>
          <a:endParaRPr lang="en-US"/>
        </a:p>
      </dgm:t>
    </dgm:pt>
    <dgm:pt modelId="{423E0243-0593-48B9-9537-DBC9AEB42599}">
      <dgm:prSet/>
      <dgm:spPr/>
      <dgm:t>
        <a:bodyPr/>
        <a:lstStyle/>
        <a:p>
          <a:r>
            <a:rPr lang="en-US"/>
            <a:t>EHCP application for funding for additional provision beyond the schools resources.</a:t>
          </a:r>
        </a:p>
      </dgm:t>
    </dgm:pt>
    <dgm:pt modelId="{A355E2C7-64F7-4495-B1C3-C4B403D2A392}" type="parTrans" cxnId="{04104849-A744-4DCC-90D1-438EB9700D3E}">
      <dgm:prSet/>
      <dgm:spPr/>
      <dgm:t>
        <a:bodyPr/>
        <a:lstStyle/>
        <a:p>
          <a:endParaRPr lang="en-US"/>
        </a:p>
      </dgm:t>
    </dgm:pt>
    <dgm:pt modelId="{84A9BC6F-C7B2-4D38-A48E-250C4C0FC9E8}" type="sibTrans" cxnId="{04104849-A744-4DCC-90D1-438EB9700D3E}">
      <dgm:prSet/>
      <dgm:spPr/>
      <dgm:t>
        <a:bodyPr/>
        <a:lstStyle/>
        <a:p>
          <a:endParaRPr lang="en-US"/>
        </a:p>
      </dgm:t>
    </dgm:pt>
    <dgm:pt modelId="{DCD07A74-9C31-483A-8DEC-05B0D3FFE83B}">
      <dgm:prSet/>
      <dgm:spPr/>
      <dgm:t>
        <a:bodyPr/>
        <a:lstStyle/>
        <a:p>
          <a:r>
            <a:rPr lang="en-US"/>
            <a:t>If despite all of the above support, </a:t>
          </a:r>
          <a:r>
            <a:rPr lang="en-GB"/>
            <a:t>there are serious or persistent breaches of the school’s behaviour policy, </a:t>
          </a:r>
          <a:r>
            <a:rPr lang="en-GB" b="1"/>
            <a:t>and </a:t>
          </a:r>
          <a:r>
            <a:rPr lang="en-GB"/>
            <a:t>If allowing the pupil to remain in school would seriously harm the education or welfare of others than the Headteacher or SLT will consider excluding the pupil. Please refer to the schools exclusion policy.</a:t>
          </a:r>
          <a:endParaRPr lang="en-US"/>
        </a:p>
      </dgm:t>
    </dgm:pt>
    <dgm:pt modelId="{E0B4FB48-C7B0-40E4-9528-44854F0B5B8B}" type="parTrans" cxnId="{DA872F23-41C0-4390-B2AF-D9D7127D5B97}">
      <dgm:prSet/>
      <dgm:spPr/>
      <dgm:t>
        <a:bodyPr/>
        <a:lstStyle/>
        <a:p>
          <a:endParaRPr lang="en-US"/>
        </a:p>
      </dgm:t>
    </dgm:pt>
    <dgm:pt modelId="{C6FCC9CA-A451-4B9A-9C4D-3C3AD65F2DA5}" type="sibTrans" cxnId="{DA872F23-41C0-4390-B2AF-D9D7127D5B97}">
      <dgm:prSet/>
      <dgm:spPr/>
      <dgm:t>
        <a:bodyPr/>
        <a:lstStyle/>
        <a:p>
          <a:endParaRPr lang="en-US"/>
        </a:p>
      </dgm:t>
    </dgm:pt>
    <dgm:pt modelId="{931EB022-ACD1-4831-ADE8-5FE95FF452EF}">
      <dgm:prSet/>
      <dgm:spPr/>
      <dgm:t>
        <a:bodyPr/>
        <a:lstStyle/>
        <a:p>
          <a:r>
            <a:rPr lang="en-US"/>
            <a:t>If the child's needs cannot be met by Engayne School or if there are concerns about a child's safety then alternative provisions will be discussed with parent/carers and the local authority.</a:t>
          </a:r>
        </a:p>
      </dgm:t>
    </dgm:pt>
    <dgm:pt modelId="{62FCDBE5-1E3F-43D7-A99F-6D0CD396C599}" type="parTrans" cxnId="{2D5BC1E5-4871-4BAC-876E-5EC7C07FDB08}">
      <dgm:prSet/>
      <dgm:spPr/>
      <dgm:t>
        <a:bodyPr/>
        <a:lstStyle/>
        <a:p>
          <a:endParaRPr lang="en-US"/>
        </a:p>
      </dgm:t>
    </dgm:pt>
    <dgm:pt modelId="{43F109C5-FFC3-4396-8981-4765A2D549B1}" type="sibTrans" cxnId="{2D5BC1E5-4871-4BAC-876E-5EC7C07FDB08}">
      <dgm:prSet/>
      <dgm:spPr/>
      <dgm:t>
        <a:bodyPr/>
        <a:lstStyle/>
        <a:p>
          <a:endParaRPr lang="en-US"/>
        </a:p>
      </dgm:t>
    </dgm:pt>
    <dgm:pt modelId="{95669024-44F7-4C98-AE05-8E4E6D35F239}">
      <dgm:prSet phldrT="[Text]"/>
      <dgm:spPr/>
      <dgm:t>
        <a:bodyPr/>
        <a:lstStyle/>
        <a:p>
          <a:r>
            <a:rPr lang="en-US"/>
            <a:t>CAMHS referral.</a:t>
          </a:r>
        </a:p>
      </dgm:t>
    </dgm:pt>
    <dgm:pt modelId="{759CD088-3651-4F47-B0F8-DE66F2E34FB8}" type="parTrans" cxnId="{08A19BAC-3CF1-42BD-B542-31F098AE9DF5}">
      <dgm:prSet/>
      <dgm:spPr/>
      <dgm:t>
        <a:bodyPr/>
        <a:lstStyle/>
        <a:p>
          <a:endParaRPr lang="en-US"/>
        </a:p>
      </dgm:t>
    </dgm:pt>
    <dgm:pt modelId="{6594EB68-863F-4383-947E-86C9FB42D7E3}" type="sibTrans" cxnId="{08A19BAC-3CF1-42BD-B542-31F098AE9DF5}">
      <dgm:prSet/>
      <dgm:spPr/>
      <dgm:t>
        <a:bodyPr/>
        <a:lstStyle/>
        <a:p>
          <a:endParaRPr lang="en-US"/>
        </a:p>
      </dgm:t>
    </dgm:pt>
    <dgm:pt modelId="{BD62D906-3740-4FAD-A170-AE11B5BF54B5}">
      <dgm:prSet/>
      <dgm:spPr/>
      <dgm:t>
        <a:bodyPr/>
        <a:lstStyle/>
        <a:p>
          <a:r>
            <a:rPr lang="en-US"/>
            <a:t>Children who are looked after will have a designated teacher. A PEP meeting and plan will be written where targets will be set. Pupil Premium Plus money will be allocated through the local authority.</a:t>
          </a:r>
        </a:p>
      </dgm:t>
    </dgm:pt>
    <dgm:pt modelId="{D76E3C9A-6357-4FBA-9472-3B58668D0082}" type="parTrans" cxnId="{953E465C-8EFF-44BB-BE16-5F1C33DE36A2}">
      <dgm:prSet/>
      <dgm:spPr/>
      <dgm:t>
        <a:bodyPr/>
        <a:lstStyle/>
        <a:p>
          <a:endParaRPr lang="en-US"/>
        </a:p>
      </dgm:t>
    </dgm:pt>
    <dgm:pt modelId="{DCFE3E40-1BA4-4A26-9DE5-2F6A9FBF087C}" type="sibTrans" cxnId="{953E465C-8EFF-44BB-BE16-5F1C33DE36A2}">
      <dgm:prSet/>
      <dgm:spPr/>
      <dgm:t>
        <a:bodyPr/>
        <a:lstStyle/>
        <a:p>
          <a:endParaRPr lang="en-US"/>
        </a:p>
      </dgm:t>
    </dgm:pt>
    <dgm:pt modelId="{586E745C-6D8A-4003-B82C-122D457893CE}">
      <dgm:prSet/>
      <dgm:spPr/>
      <dgm:t>
        <a:bodyPr/>
        <a:lstStyle/>
        <a:p>
          <a:r>
            <a:rPr lang="en-US"/>
            <a:t>Children on a 'Child in Need' or 'Child Protection' plan will have a member of the safeguarding team  attached to their case and they will work with the social workers and parents/carers.</a:t>
          </a:r>
        </a:p>
      </dgm:t>
    </dgm:pt>
    <dgm:pt modelId="{EFF803A4-57F1-4E0F-A0AB-4137CA6D0613}" type="parTrans" cxnId="{166DCBDD-819E-48F2-A940-E3E748AD4172}">
      <dgm:prSet/>
      <dgm:spPr/>
      <dgm:t>
        <a:bodyPr/>
        <a:lstStyle/>
        <a:p>
          <a:endParaRPr lang="en-US"/>
        </a:p>
      </dgm:t>
    </dgm:pt>
    <dgm:pt modelId="{8C34C729-4E6F-462B-A35E-64D345EE84B1}" type="sibTrans" cxnId="{166DCBDD-819E-48F2-A940-E3E748AD4172}">
      <dgm:prSet/>
      <dgm:spPr/>
      <dgm:t>
        <a:bodyPr/>
        <a:lstStyle/>
        <a:p>
          <a:endParaRPr lang="en-US"/>
        </a:p>
      </dgm:t>
    </dgm:pt>
    <dgm:pt modelId="{A034409F-F625-46FC-A04B-ADF674444EA5}">
      <dgm:prSet phldrT="[Text]"/>
      <dgm:spPr/>
      <dgm:t>
        <a:bodyPr/>
        <a:lstStyle/>
        <a:p>
          <a:r>
            <a:rPr lang="en-US"/>
            <a:t>Early Help / Universal Plus referrals will be made to support vulnerable families</a:t>
          </a:r>
        </a:p>
      </dgm:t>
    </dgm:pt>
    <dgm:pt modelId="{FC8E6743-75AC-4F68-A28B-652662DEA592}" type="parTrans" cxnId="{E76FE8C6-C8BF-4D5F-9D7D-8E3D8AE71D06}">
      <dgm:prSet/>
      <dgm:spPr/>
      <dgm:t>
        <a:bodyPr/>
        <a:lstStyle/>
        <a:p>
          <a:endParaRPr lang="en-US"/>
        </a:p>
      </dgm:t>
    </dgm:pt>
    <dgm:pt modelId="{2C03E66C-85E5-4BD8-9D81-5EBE8B99EC55}" type="sibTrans" cxnId="{E76FE8C6-C8BF-4D5F-9D7D-8E3D8AE71D06}">
      <dgm:prSet/>
      <dgm:spPr/>
      <dgm:t>
        <a:bodyPr/>
        <a:lstStyle/>
        <a:p>
          <a:endParaRPr lang="en-US"/>
        </a:p>
      </dgm:t>
    </dgm:pt>
    <dgm:pt modelId="{02651367-AE3B-4D63-B8B9-E9FBD3192822}" type="pres">
      <dgm:prSet presAssocID="{D5492397-A9CD-4E0A-9332-8A5E478B55A7}" presName="linearFlow" presStyleCnt="0">
        <dgm:presLayoutVars>
          <dgm:dir/>
          <dgm:animLvl val="lvl"/>
          <dgm:resizeHandles val="exact"/>
        </dgm:presLayoutVars>
      </dgm:prSet>
      <dgm:spPr/>
      <dgm:t>
        <a:bodyPr/>
        <a:lstStyle/>
        <a:p>
          <a:endParaRPr lang="en-US"/>
        </a:p>
      </dgm:t>
    </dgm:pt>
    <dgm:pt modelId="{BD199BE5-E7CD-48FD-B427-1C41CB72BEBF}" type="pres">
      <dgm:prSet presAssocID="{A2DD98B0-ACB0-4577-B75B-A98C1CC07CCC}" presName="composite" presStyleCnt="0"/>
      <dgm:spPr/>
    </dgm:pt>
    <dgm:pt modelId="{2CF6EBD2-3741-4932-8461-21D07BB584A3}" type="pres">
      <dgm:prSet presAssocID="{A2DD98B0-ACB0-4577-B75B-A98C1CC07CCC}" presName="parentText" presStyleLbl="alignNode1" presStyleIdx="0" presStyleCnt="4">
        <dgm:presLayoutVars>
          <dgm:chMax val="1"/>
          <dgm:bulletEnabled val="1"/>
        </dgm:presLayoutVars>
      </dgm:prSet>
      <dgm:spPr/>
      <dgm:t>
        <a:bodyPr/>
        <a:lstStyle/>
        <a:p>
          <a:endParaRPr lang="en-US"/>
        </a:p>
      </dgm:t>
    </dgm:pt>
    <dgm:pt modelId="{F5185E83-D739-435B-AC96-572CCD886BFC}" type="pres">
      <dgm:prSet presAssocID="{A2DD98B0-ACB0-4577-B75B-A98C1CC07CCC}" presName="descendantText" presStyleLbl="alignAcc1" presStyleIdx="0" presStyleCnt="4">
        <dgm:presLayoutVars>
          <dgm:bulletEnabled val="1"/>
        </dgm:presLayoutVars>
      </dgm:prSet>
      <dgm:spPr/>
      <dgm:t>
        <a:bodyPr/>
        <a:lstStyle/>
        <a:p>
          <a:endParaRPr lang="en-US"/>
        </a:p>
      </dgm:t>
    </dgm:pt>
    <dgm:pt modelId="{69DE10E9-48E5-40C3-91E8-1EC00362EF87}" type="pres">
      <dgm:prSet presAssocID="{631F4CD3-5828-4349-AF41-C4CF10BB00AF}" presName="sp" presStyleCnt="0"/>
      <dgm:spPr/>
    </dgm:pt>
    <dgm:pt modelId="{2B0B67CD-D5BC-41D6-BCBE-A542BB963AAA}" type="pres">
      <dgm:prSet presAssocID="{9E105C85-2D8F-4D75-921D-C40A0D440B89}" presName="composite" presStyleCnt="0"/>
      <dgm:spPr/>
    </dgm:pt>
    <dgm:pt modelId="{AF64BEA5-21C2-4E9B-92BF-AFFF61B4F48F}" type="pres">
      <dgm:prSet presAssocID="{9E105C85-2D8F-4D75-921D-C40A0D440B89}" presName="parentText" presStyleLbl="alignNode1" presStyleIdx="1" presStyleCnt="4">
        <dgm:presLayoutVars>
          <dgm:chMax val="1"/>
          <dgm:bulletEnabled val="1"/>
        </dgm:presLayoutVars>
      </dgm:prSet>
      <dgm:spPr/>
      <dgm:t>
        <a:bodyPr/>
        <a:lstStyle/>
        <a:p>
          <a:endParaRPr lang="en-US"/>
        </a:p>
      </dgm:t>
    </dgm:pt>
    <dgm:pt modelId="{4C3A9FCC-D414-40F7-AC36-5E3BEFC1494B}" type="pres">
      <dgm:prSet presAssocID="{9E105C85-2D8F-4D75-921D-C40A0D440B89}" presName="descendantText" presStyleLbl="alignAcc1" presStyleIdx="1" presStyleCnt="4">
        <dgm:presLayoutVars>
          <dgm:bulletEnabled val="1"/>
        </dgm:presLayoutVars>
      </dgm:prSet>
      <dgm:spPr/>
      <dgm:t>
        <a:bodyPr/>
        <a:lstStyle/>
        <a:p>
          <a:endParaRPr lang="en-US"/>
        </a:p>
      </dgm:t>
    </dgm:pt>
    <dgm:pt modelId="{EC1A33DF-E2F1-40D9-944F-272ABDB29EEB}" type="pres">
      <dgm:prSet presAssocID="{63A62FCC-B630-47D0-B5ED-9F834D1C8B5B}" presName="sp" presStyleCnt="0"/>
      <dgm:spPr/>
    </dgm:pt>
    <dgm:pt modelId="{D1823F29-753C-41C4-890E-B71A7894147B}" type="pres">
      <dgm:prSet presAssocID="{DE1C0BC5-5E2E-455B-BF4F-5608DF3F1E87}" presName="composite" presStyleCnt="0"/>
      <dgm:spPr/>
    </dgm:pt>
    <dgm:pt modelId="{CDCE8368-64B5-4AB4-A081-A3FB352D771A}" type="pres">
      <dgm:prSet presAssocID="{DE1C0BC5-5E2E-455B-BF4F-5608DF3F1E87}" presName="parentText" presStyleLbl="alignNode1" presStyleIdx="2" presStyleCnt="4">
        <dgm:presLayoutVars>
          <dgm:chMax val="1"/>
          <dgm:bulletEnabled val="1"/>
        </dgm:presLayoutVars>
      </dgm:prSet>
      <dgm:spPr/>
      <dgm:t>
        <a:bodyPr/>
        <a:lstStyle/>
        <a:p>
          <a:endParaRPr lang="en-US"/>
        </a:p>
      </dgm:t>
    </dgm:pt>
    <dgm:pt modelId="{0C23D149-4EEE-4017-80D4-4DE16C3D0BEA}" type="pres">
      <dgm:prSet presAssocID="{DE1C0BC5-5E2E-455B-BF4F-5608DF3F1E87}" presName="descendantText" presStyleLbl="alignAcc1" presStyleIdx="2" presStyleCnt="4">
        <dgm:presLayoutVars>
          <dgm:bulletEnabled val="1"/>
        </dgm:presLayoutVars>
      </dgm:prSet>
      <dgm:spPr/>
      <dgm:t>
        <a:bodyPr/>
        <a:lstStyle/>
        <a:p>
          <a:endParaRPr lang="en-US"/>
        </a:p>
      </dgm:t>
    </dgm:pt>
    <dgm:pt modelId="{E1F5AD0A-6EDA-490C-B7C4-18BA72A5F6B7}" type="pres">
      <dgm:prSet presAssocID="{335FF870-6A04-429A-A39D-E805E9FAC527}" presName="sp" presStyleCnt="0"/>
      <dgm:spPr/>
    </dgm:pt>
    <dgm:pt modelId="{079657C0-1FD3-43D6-A646-EA2B2146766D}" type="pres">
      <dgm:prSet presAssocID="{21AC44FC-3822-4083-B7C2-6E3AFB6CB9CA}" presName="composite" presStyleCnt="0"/>
      <dgm:spPr/>
    </dgm:pt>
    <dgm:pt modelId="{40F63352-A708-4D16-9141-86A5A6D534BA}" type="pres">
      <dgm:prSet presAssocID="{21AC44FC-3822-4083-B7C2-6E3AFB6CB9CA}" presName="parentText" presStyleLbl="alignNode1" presStyleIdx="3" presStyleCnt="4">
        <dgm:presLayoutVars>
          <dgm:chMax val="1"/>
          <dgm:bulletEnabled val="1"/>
        </dgm:presLayoutVars>
      </dgm:prSet>
      <dgm:spPr/>
      <dgm:t>
        <a:bodyPr/>
        <a:lstStyle/>
        <a:p>
          <a:endParaRPr lang="en-US"/>
        </a:p>
      </dgm:t>
    </dgm:pt>
    <dgm:pt modelId="{9DC4A5EE-C20F-4F64-B0C4-CFE96E9BED26}" type="pres">
      <dgm:prSet presAssocID="{21AC44FC-3822-4083-B7C2-6E3AFB6CB9CA}" presName="descendantText" presStyleLbl="alignAcc1" presStyleIdx="3" presStyleCnt="4">
        <dgm:presLayoutVars>
          <dgm:bulletEnabled val="1"/>
        </dgm:presLayoutVars>
      </dgm:prSet>
      <dgm:spPr/>
      <dgm:t>
        <a:bodyPr/>
        <a:lstStyle/>
        <a:p>
          <a:endParaRPr lang="en-US"/>
        </a:p>
      </dgm:t>
    </dgm:pt>
  </dgm:ptLst>
  <dgm:cxnLst>
    <dgm:cxn modelId="{091A1085-AB8B-4F4B-AA37-7DD0CA761BDF}" srcId="{A2DD98B0-ACB0-4577-B75B-A98C1CC07CCC}" destId="{F3E20219-BB23-434A-A212-8C8A14B69806}" srcOrd="4" destOrd="0" parTransId="{93859D1F-5AFB-46A3-8369-D2B360CA415B}" sibTransId="{CE987D16-9226-4623-97FF-3F6B75319925}"/>
    <dgm:cxn modelId="{953E465C-8EFF-44BB-BE16-5F1C33DE36A2}" srcId="{21AC44FC-3822-4083-B7C2-6E3AFB6CB9CA}" destId="{BD62D906-3740-4FAD-A170-AE11B5BF54B5}" srcOrd="2" destOrd="0" parTransId="{D76E3C9A-6357-4FBA-9472-3B58668D0082}" sibTransId="{DCFE3E40-1BA4-4A26-9DE5-2F6A9FBF087C}"/>
    <dgm:cxn modelId="{5CB92576-E07E-4546-8D69-068A44F44307}" srcId="{D5492397-A9CD-4E0A-9332-8A5E478B55A7}" destId="{9E105C85-2D8F-4D75-921D-C40A0D440B89}" srcOrd="1" destOrd="0" parTransId="{FAFC76C2-239C-4FB0-A521-93C6F396946A}" sibTransId="{63A62FCC-B630-47D0-B5ED-9F834D1C8B5B}"/>
    <dgm:cxn modelId="{1EDA6CD1-EE61-4FC8-BE38-11199B398E61}" srcId="{A2DD98B0-ACB0-4577-B75B-A98C1CC07CCC}" destId="{5C9A518F-9158-42BD-8C98-A001D89B6CAC}" srcOrd="2" destOrd="0" parTransId="{1D0CFB1A-E5E5-4AE2-A07F-E7A5D3E6F35C}" sibTransId="{AE4ABB0B-28B0-404C-A9DE-A707DFD3FF1A}"/>
    <dgm:cxn modelId="{248505D7-1C83-487F-87D7-86587F9C2E27}" type="presOf" srcId="{BD62D906-3740-4FAD-A170-AE11B5BF54B5}" destId="{9DC4A5EE-C20F-4F64-B0C4-CFE96E9BED26}" srcOrd="0" destOrd="2" presId="urn:microsoft.com/office/officeart/2005/8/layout/chevron2"/>
    <dgm:cxn modelId="{A3C9A40A-6F4E-4AEC-BFEE-6A21022E7C30}" srcId="{DE1C0BC5-5E2E-455B-BF4F-5608DF3F1E87}" destId="{E5E75C8C-1E79-4A39-A491-19F811537E8A}" srcOrd="0" destOrd="0" parTransId="{7B7CC840-6C82-4864-8F83-2642693298BB}" sibTransId="{B8E1B09A-DD0E-49CC-99AA-3FF81CAB4353}"/>
    <dgm:cxn modelId="{C263A56E-F5C3-4EAA-970C-9174FB1323F3}" type="presOf" srcId="{5C9A518F-9158-42BD-8C98-A001D89B6CAC}" destId="{F5185E83-D739-435B-AC96-572CCD886BFC}" srcOrd="0" destOrd="2" presId="urn:microsoft.com/office/officeart/2005/8/layout/chevron2"/>
    <dgm:cxn modelId="{6F592C93-329E-4A65-AD2F-22F5711953BC}" type="presOf" srcId="{586E745C-6D8A-4003-B82C-122D457893CE}" destId="{9DC4A5EE-C20F-4F64-B0C4-CFE96E9BED26}" srcOrd="0" destOrd="3" presId="urn:microsoft.com/office/officeart/2005/8/layout/chevron2"/>
    <dgm:cxn modelId="{18B8746C-29BB-4A28-9AA5-4FEFBBBCF8FF}" type="presOf" srcId="{95669024-44F7-4C98-AE05-8E4E6D35F239}" destId="{0C23D149-4EEE-4017-80D4-4DE16C3D0BEA}" srcOrd="0" destOrd="2" presId="urn:microsoft.com/office/officeart/2005/8/layout/chevron2"/>
    <dgm:cxn modelId="{D688D87E-A94E-4F96-BD5C-E3965C4D7602}" type="presOf" srcId="{E4221EA6-A231-429D-B293-BAE8F6DF956A}" destId="{F5185E83-D739-435B-AC96-572CCD886BFC}" srcOrd="0" destOrd="5" presId="urn:microsoft.com/office/officeart/2005/8/layout/chevron2"/>
    <dgm:cxn modelId="{E09CBDDE-2DD0-4081-9500-7A49CCDAA160}" type="presOf" srcId="{A034409F-F625-46FC-A04B-ADF674444EA5}" destId="{0C23D149-4EEE-4017-80D4-4DE16C3D0BEA}" srcOrd="0" destOrd="3" presId="urn:microsoft.com/office/officeart/2005/8/layout/chevron2"/>
    <dgm:cxn modelId="{7B181C33-21D3-415A-AFC1-AA509918852C}" type="presOf" srcId="{2A773D5B-D362-48E8-BC67-5762B83D3C67}" destId="{0C23D149-4EEE-4017-80D4-4DE16C3D0BEA}" srcOrd="0" destOrd="1" presId="urn:microsoft.com/office/officeart/2005/8/layout/chevron2"/>
    <dgm:cxn modelId="{63C6EC48-FBD3-4472-AD55-019B4CF7805A}" type="presOf" srcId="{89C05281-B5F2-4316-9534-0FD9E8DFD06D}" destId="{0C23D149-4EEE-4017-80D4-4DE16C3D0BEA}" srcOrd="0" destOrd="4" presId="urn:microsoft.com/office/officeart/2005/8/layout/chevron2"/>
    <dgm:cxn modelId="{04AFA7F3-3EDB-4039-B82B-8A78317B02E8}" type="presOf" srcId="{423E0243-0593-48B9-9537-DBC9AEB42599}" destId="{9DC4A5EE-C20F-4F64-B0C4-CFE96E9BED26}" srcOrd="0" destOrd="0" presId="urn:microsoft.com/office/officeart/2005/8/layout/chevron2"/>
    <dgm:cxn modelId="{D80B3E7E-F762-4125-938B-992999B164DD}" srcId="{D5492397-A9CD-4E0A-9332-8A5E478B55A7}" destId="{A2DD98B0-ACB0-4577-B75B-A98C1CC07CCC}" srcOrd="0" destOrd="0" parTransId="{090C88F2-282D-4A4F-BB0F-8ADB2A64529C}" sibTransId="{631F4CD3-5828-4349-AF41-C4CF10BB00AF}"/>
    <dgm:cxn modelId="{F8763DC2-A44B-4694-B0A8-FD3B042CB43C}" type="presOf" srcId="{6DEEE214-794C-46E2-9C11-8F96593074FB}" destId="{F5185E83-D739-435B-AC96-572CCD886BFC}" srcOrd="0" destOrd="1" presId="urn:microsoft.com/office/officeart/2005/8/layout/chevron2"/>
    <dgm:cxn modelId="{E2F4D137-3FF7-4939-9528-3232C09C8C5F}" srcId="{A2DD98B0-ACB0-4577-B75B-A98C1CC07CCC}" destId="{E4221EA6-A231-429D-B293-BAE8F6DF956A}" srcOrd="5" destOrd="0" parTransId="{0DE6F2B3-73F8-4691-BA9B-16EEE2627898}" sibTransId="{FAD04622-D1DD-4600-B238-DB9AC0549760}"/>
    <dgm:cxn modelId="{31DB327A-8BCE-4ADA-99BB-18065E8165F2}" srcId="{9E105C85-2D8F-4D75-921D-C40A0D440B89}" destId="{592521DA-A281-4940-BDCF-45D2763833E4}" srcOrd="2" destOrd="0" parTransId="{9EA7F503-EA60-47AE-840E-D9C66D2428E9}" sibTransId="{C7621C25-9FEB-48C1-ABE8-2A2F71DB08D4}"/>
    <dgm:cxn modelId="{E9F87222-04FD-46FC-B22E-904A23F1A74D}" srcId="{A2DD98B0-ACB0-4577-B75B-A98C1CC07CCC}" destId="{93A79AE7-002A-4F17-8215-DD8EDFD13CBC}" srcOrd="3" destOrd="0" parTransId="{DC9B1E7D-7BBE-4F4F-A9E3-190D2012D1DB}" sibTransId="{D66E6581-2206-4B92-B45E-AD545C917D0D}"/>
    <dgm:cxn modelId="{E2E80EB6-B882-4442-9A0D-B65B4F44F026}" type="presOf" srcId="{98159B2D-91FF-43AF-BA32-88F34DCF3E63}" destId="{0C23D149-4EEE-4017-80D4-4DE16C3D0BEA}" srcOrd="0" destOrd="5" presId="urn:microsoft.com/office/officeart/2005/8/layout/chevron2"/>
    <dgm:cxn modelId="{8718E2A4-0E9F-426F-B963-702695C04540}" type="presOf" srcId="{931EB022-ACD1-4831-ADE8-5FE95FF452EF}" destId="{9DC4A5EE-C20F-4F64-B0C4-CFE96E9BED26}" srcOrd="0" destOrd="1" presId="urn:microsoft.com/office/officeart/2005/8/layout/chevron2"/>
    <dgm:cxn modelId="{634760B0-1E84-472A-B1CF-7EF90207E716}" type="presOf" srcId="{93A79AE7-002A-4F17-8215-DD8EDFD13CBC}" destId="{F5185E83-D739-435B-AC96-572CCD886BFC}" srcOrd="0" destOrd="3" presId="urn:microsoft.com/office/officeart/2005/8/layout/chevron2"/>
    <dgm:cxn modelId="{1CBCFCDB-4764-433B-8ED6-A0A67ED1D153}" type="presOf" srcId="{F2DF3FDA-7BE2-49AF-906C-AEDE7472DCB2}" destId="{4C3A9FCC-D414-40F7-AC36-5E3BEFC1494B}" srcOrd="0" destOrd="0" presId="urn:microsoft.com/office/officeart/2005/8/layout/chevron2"/>
    <dgm:cxn modelId="{39C6CECA-B863-4B27-B49D-BEDEC33A605C}" srcId="{D5492397-A9CD-4E0A-9332-8A5E478B55A7}" destId="{21AC44FC-3822-4083-B7C2-6E3AFB6CB9CA}" srcOrd="3" destOrd="0" parTransId="{E0A00475-546E-4074-8139-20092F1547FD}" sibTransId="{FC3689F8-BA7E-4E29-92C0-0EFD942D3382}"/>
    <dgm:cxn modelId="{04104849-A744-4DCC-90D1-438EB9700D3E}" srcId="{21AC44FC-3822-4083-B7C2-6E3AFB6CB9CA}" destId="{423E0243-0593-48B9-9537-DBC9AEB42599}" srcOrd="0" destOrd="0" parTransId="{A355E2C7-64F7-4495-B1C3-C4B403D2A392}" sibTransId="{84A9BC6F-C7B2-4D38-A48E-250C4C0FC9E8}"/>
    <dgm:cxn modelId="{BA6D5643-4857-4F1B-B216-862A69FDFF53}" type="presOf" srcId="{E5E75C8C-1E79-4A39-A491-19F811537E8A}" destId="{0C23D149-4EEE-4017-80D4-4DE16C3D0BEA}" srcOrd="0" destOrd="0" presId="urn:microsoft.com/office/officeart/2005/8/layout/chevron2"/>
    <dgm:cxn modelId="{733499C8-AFAB-4C26-8B47-9F4EB31C2F7C}" type="presOf" srcId="{21AC44FC-3822-4083-B7C2-6E3AFB6CB9CA}" destId="{40F63352-A708-4D16-9141-86A5A6D534BA}" srcOrd="0" destOrd="0" presId="urn:microsoft.com/office/officeart/2005/8/layout/chevron2"/>
    <dgm:cxn modelId="{08A19BAC-3CF1-42BD-B542-31F098AE9DF5}" srcId="{DE1C0BC5-5E2E-455B-BF4F-5608DF3F1E87}" destId="{95669024-44F7-4C98-AE05-8E4E6D35F239}" srcOrd="2" destOrd="0" parTransId="{759CD088-3651-4F47-B0F8-DE66F2E34FB8}" sibTransId="{6594EB68-863F-4383-947E-86C9FB42D7E3}"/>
    <dgm:cxn modelId="{EB085A81-5D6F-48AB-870A-E02BFD112E6B}" type="presOf" srcId="{592521DA-A281-4940-BDCF-45D2763833E4}" destId="{4C3A9FCC-D414-40F7-AC36-5E3BEFC1494B}" srcOrd="0" destOrd="2" presId="urn:microsoft.com/office/officeart/2005/8/layout/chevron2"/>
    <dgm:cxn modelId="{166DCBDD-819E-48F2-A940-E3E748AD4172}" srcId="{21AC44FC-3822-4083-B7C2-6E3AFB6CB9CA}" destId="{586E745C-6D8A-4003-B82C-122D457893CE}" srcOrd="3" destOrd="0" parTransId="{EFF803A4-57F1-4E0F-A0AB-4137CA6D0613}" sibTransId="{8C34C729-4E6F-462B-A35E-64D345EE84B1}"/>
    <dgm:cxn modelId="{7807E412-F2F5-42A3-89BB-D6CE42899B53}" srcId="{A2DD98B0-ACB0-4577-B75B-A98C1CC07CCC}" destId="{6DEEE214-794C-46E2-9C11-8F96593074FB}" srcOrd="1" destOrd="0" parTransId="{CE5F9DCB-D602-4360-BDBA-A895F7A9110E}" sibTransId="{2BE747F2-0033-4729-BD7D-AADBB37725B4}"/>
    <dgm:cxn modelId="{92114DD9-3693-4868-8002-9A7FBC5D78FB}" srcId="{DE1C0BC5-5E2E-455B-BF4F-5608DF3F1E87}" destId="{89C05281-B5F2-4316-9534-0FD9E8DFD06D}" srcOrd="4" destOrd="0" parTransId="{32515E7F-B324-4E01-9127-13B305923313}" sibTransId="{5CB52434-C53F-44FC-86D9-B49DFB24CE5A}"/>
    <dgm:cxn modelId="{E76FE8C6-C8BF-4D5F-9D7D-8E3D8AE71D06}" srcId="{DE1C0BC5-5E2E-455B-BF4F-5608DF3F1E87}" destId="{A034409F-F625-46FC-A04B-ADF674444EA5}" srcOrd="3" destOrd="0" parTransId="{FC8E6743-75AC-4F68-A28B-652662DEA592}" sibTransId="{2C03E66C-85E5-4BD8-9D81-5EBE8B99EC55}"/>
    <dgm:cxn modelId="{F5923297-9503-4D2B-AA14-63132CF381E4}" type="presOf" srcId="{22CF5677-0682-4CE4-A045-781A3D6D52FB}" destId="{F5185E83-D739-435B-AC96-572CCD886BFC}" srcOrd="0" destOrd="0" presId="urn:microsoft.com/office/officeart/2005/8/layout/chevron2"/>
    <dgm:cxn modelId="{E1E804BF-F526-4B55-ADA1-4E9F09B7E283}" srcId="{DE1C0BC5-5E2E-455B-BF4F-5608DF3F1E87}" destId="{2A773D5B-D362-48E8-BC67-5762B83D3C67}" srcOrd="1" destOrd="0" parTransId="{3C721089-6953-4FFF-ACBB-0694376781A6}" sibTransId="{283336AA-F9EF-4D69-A064-58069DF07416}"/>
    <dgm:cxn modelId="{2D5BC1E5-4871-4BAC-876E-5EC7C07FDB08}" srcId="{21AC44FC-3822-4083-B7C2-6E3AFB6CB9CA}" destId="{931EB022-ACD1-4831-ADE8-5FE95FF452EF}" srcOrd="1" destOrd="0" parTransId="{62FCDBE5-1E3F-43D7-A99F-6D0CD396C599}" sibTransId="{43F109C5-FFC3-4396-8981-4765A2D549B1}"/>
    <dgm:cxn modelId="{B7AF2C0E-DF8C-4819-85B2-94BD06F242FF}" srcId="{A2DD98B0-ACB0-4577-B75B-A98C1CC07CCC}" destId="{22CF5677-0682-4CE4-A045-781A3D6D52FB}" srcOrd="0" destOrd="0" parTransId="{ABD7BFCA-0413-4DA2-AD50-B5D19F1D2770}" sibTransId="{ACD7345E-E251-4429-A08A-D844C76AEE5A}"/>
    <dgm:cxn modelId="{831E7190-968D-4707-B762-563439A62CE6}" type="presOf" srcId="{CACD8363-8C57-4E11-A3A5-CF887886E2F0}" destId="{4C3A9FCC-D414-40F7-AC36-5E3BEFC1494B}" srcOrd="0" destOrd="1" presId="urn:microsoft.com/office/officeart/2005/8/layout/chevron2"/>
    <dgm:cxn modelId="{DA872F23-41C0-4390-B2AF-D9D7127D5B97}" srcId="{21AC44FC-3822-4083-B7C2-6E3AFB6CB9CA}" destId="{DCD07A74-9C31-483A-8DEC-05B0D3FFE83B}" srcOrd="4" destOrd="0" parTransId="{E0B4FB48-C7B0-40E4-9528-44854F0B5B8B}" sibTransId="{C6FCC9CA-A451-4B9A-9C4D-3C3AD65F2DA5}"/>
    <dgm:cxn modelId="{78373D68-9731-47B1-9ECB-517C4A096723}" srcId="{DE1C0BC5-5E2E-455B-BF4F-5608DF3F1E87}" destId="{98159B2D-91FF-43AF-BA32-88F34DCF3E63}" srcOrd="5" destOrd="0" parTransId="{B371BB2E-5FC5-4E19-9F4A-CD3D91C2AF88}" sibTransId="{2CCAAF91-F159-4C29-968C-8458B2699E10}"/>
    <dgm:cxn modelId="{1457142F-8FC4-46C9-A127-2380F2630804}" srcId="{D5492397-A9CD-4E0A-9332-8A5E478B55A7}" destId="{DE1C0BC5-5E2E-455B-BF4F-5608DF3F1E87}" srcOrd="2" destOrd="0" parTransId="{9910E4C8-D17C-477F-B97A-27FD3C2FAA8B}" sibTransId="{335FF870-6A04-429A-A39D-E805E9FAC527}"/>
    <dgm:cxn modelId="{AB0ED716-F1B5-4A55-9EC8-AAAA038BB48E}" type="presOf" srcId="{F3E20219-BB23-434A-A212-8C8A14B69806}" destId="{F5185E83-D739-435B-AC96-572CCD886BFC}" srcOrd="0" destOrd="4" presId="urn:microsoft.com/office/officeart/2005/8/layout/chevron2"/>
    <dgm:cxn modelId="{88168482-FAF1-4D4E-A4B4-629367A35F87}" type="presOf" srcId="{A2DD98B0-ACB0-4577-B75B-A98C1CC07CCC}" destId="{2CF6EBD2-3741-4932-8461-21D07BB584A3}" srcOrd="0" destOrd="0" presId="urn:microsoft.com/office/officeart/2005/8/layout/chevron2"/>
    <dgm:cxn modelId="{10D22B81-5979-48D6-A0E7-E99A15B9C521}" type="presOf" srcId="{DE1C0BC5-5E2E-455B-BF4F-5608DF3F1E87}" destId="{CDCE8368-64B5-4AB4-A081-A3FB352D771A}" srcOrd="0" destOrd="0" presId="urn:microsoft.com/office/officeart/2005/8/layout/chevron2"/>
    <dgm:cxn modelId="{1305571B-D491-4C4B-A99E-35EF50A648A0}" type="presOf" srcId="{DCD07A74-9C31-483A-8DEC-05B0D3FFE83B}" destId="{9DC4A5EE-C20F-4F64-B0C4-CFE96E9BED26}" srcOrd="0" destOrd="4" presId="urn:microsoft.com/office/officeart/2005/8/layout/chevron2"/>
    <dgm:cxn modelId="{739392A4-947B-427E-81A5-177AE6817084}" type="presOf" srcId="{D5492397-A9CD-4E0A-9332-8A5E478B55A7}" destId="{02651367-AE3B-4D63-B8B9-E9FBD3192822}" srcOrd="0" destOrd="0" presId="urn:microsoft.com/office/officeart/2005/8/layout/chevron2"/>
    <dgm:cxn modelId="{09EACB7F-28D2-48C3-8F4F-1091DF72F054}" type="presOf" srcId="{9E105C85-2D8F-4D75-921D-C40A0D440B89}" destId="{AF64BEA5-21C2-4E9B-92BF-AFFF61B4F48F}" srcOrd="0" destOrd="0" presId="urn:microsoft.com/office/officeart/2005/8/layout/chevron2"/>
    <dgm:cxn modelId="{A56C2F9A-58FB-4F47-BB26-2A4C9EDF991E}" srcId="{9E105C85-2D8F-4D75-921D-C40A0D440B89}" destId="{CACD8363-8C57-4E11-A3A5-CF887886E2F0}" srcOrd="1" destOrd="0" parTransId="{16D0FBD8-83E6-4F53-97BE-C2C9E2893F8C}" sibTransId="{B93AD842-D615-48ED-B9FF-D47524C37170}"/>
    <dgm:cxn modelId="{5F71651F-99CB-416D-BF8A-D5CD0224BA84}" srcId="{9E105C85-2D8F-4D75-921D-C40A0D440B89}" destId="{F2DF3FDA-7BE2-49AF-906C-AEDE7472DCB2}" srcOrd="0" destOrd="0" parTransId="{258200BA-1043-4AD2-9245-D3EA4E8A98F2}" sibTransId="{185D19BE-A6F0-4354-81EB-E92C68939CB1}"/>
    <dgm:cxn modelId="{A8B2A749-33B8-428B-991C-BCD92C649FD9}" type="presParOf" srcId="{02651367-AE3B-4D63-B8B9-E9FBD3192822}" destId="{BD199BE5-E7CD-48FD-B427-1C41CB72BEBF}" srcOrd="0" destOrd="0" presId="urn:microsoft.com/office/officeart/2005/8/layout/chevron2"/>
    <dgm:cxn modelId="{DC493ED7-0D35-4812-B50C-5FF7E7DBF746}" type="presParOf" srcId="{BD199BE5-E7CD-48FD-B427-1C41CB72BEBF}" destId="{2CF6EBD2-3741-4932-8461-21D07BB584A3}" srcOrd="0" destOrd="0" presId="urn:microsoft.com/office/officeart/2005/8/layout/chevron2"/>
    <dgm:cxn modelId="{198FA8E4-38AA-4502-BEAE-E584049CC5D7}" type="presParOf" srcId="{BD199BE5-E7CD-48FD-B427-1C41CB72BEBF}" destId="{F5185E83-D739-435B-AC96-572CCD886BFC}" srcOrd="1" destOrd="0" presId="urn:microsoft.com/office/officeart/2005/8/layout/chevron2"/>
    <dgm:cxn modelId="{9673B111-7618-4D89-992B-910CFED45197}" type="presParOf" srcId="{02651367-AE3B-4D63-B8B9-E9FBD3192822}" destId="{69DE10E9-48E5-40C3-91E8-1EC00362EF87}" srcOrd="1" destOrd="0" presId="urn:microsoft.com/office/officeart/2005/8/layout/chevron2"/>
    <dgm:cxn modelId="{F9CC2781-870E-43E2-A367-58EFE7650034}" type="presParOf" srcId="{02651367-AE3B-4D63-B8B9-E9FBD3192822}" destId="{2B0B67CD-D5BC-41D6-BCBE-A542BB963AAA}" srcOrd="2" destOrd="0" presId="urn:microsoft.com/office/officeart/2005/8/layout/chevron2"/>
    <dgm:cxn modelId="{FA66BD3D-9C5B-40F0-83E6-3F3CBD30E2D8}" type="presParOf" srcId="{2B0B67CD-D5BC-41D6-BCBE-A542BB963AAA}" destId="{AF64BEA5-21C2-4E9B-92BF-AFFF61B4F48F}" srcOrd="0" destOrd="0" presId="urn:microsoft.com/office/officeart/2005/8/layout/chevron2"/>
    <dgm:cxn modelId="{E7F21F70-DEAA-4D2B-9F0C-2C496D50C9F3}" type="presParOf" srcId="{2B0B67CD-D5BC-41D6-BCBE-A542BB963AAA}" destId="{4C3A9FCC-D414-40F7-AC36-5E3BEFC1494B}" srcOrd="1" destOrd="0" presId="urn:microsoft.com/office/officeart/2005/8/layout/chevron2"/>
    <dgm:cxn modelId="{A38BE4A0-AAD0-4F7F-B4FB-4CB1F4728497}" type="presParOf" srcId="{02651367-AE3B-4D63-B8B9-E9FBD3192822}" destId="{EC1A33DF-E2F1-40D9-944F-272ABDB29EEB}" srcOrd="3" destOrd="0" presId="urn:microsoft.com/office/officeart/2005/8/layout/chevron2"/>
    <dgm:cxn modelId="{B5653109-8078-4EB3-9C90-B3CB62E9C91E}" type="presParOf" srcId="{02651367-AE3B-4D63-B8B9-E9FBD3192822}" destId="{D1823F29-753C-41C4-890E-B71A7894147B}" srcOrd="4" destOrd="0" presId="urn:microsoft.com/office/officeart/2005/8/layout/chevron2"/>
    <dgm:cxn modelId="{2F844641-F898-4150-81E1-0BBC71EC8BFF}" type="presParOf" srcId="{D1823F29-753C-41C4-890E-B71A7894147B}" destId="{CDCE8368-64B5-4AB4-A081-A3FB352D771A}" srcOrd="0" destOrd="0" presId="urn:microsoft.com/office/officeart/2005/8/layout/chevron2"/>
    <dgm:cxn modelId="{0A28E51B-CA41-4C57-86E4-A6CDA302F1C4}" type="presParOf" srcId="{D1823F29-753C-41C4-890E-B71A7894147B}" destId="{0C23D149-4EEE-4017-80D4-4DE16C3D0BEA}" srcOrd="1" destOrd="0" presId="urn:microsoft.com/office/officeart/2005/8/layout/chevron2"/>
    <dgm:cxn modelId="{276E76F6-7679-4C71-A86F-8F06F8ECE042}" type="presParOf" srcId="{02651367-AE3B-4D63-B8B9-E9FBD3192822}" destId="{E1F5AD0A-6EDA-490C-B7C4-18BA72A5F6B7}" srcOrd="5" destOrd="0" presId="urn:microsoft.com/office/officeart/2005/8/layout/chevron2"/>
    <dgm:cxn modelId="{E0C156C4-1F2C-42C2-B815-09EEE8BAF13B}" type="presParOf" srcId="{02651367-AE3B-4D63-B8B9-E9FBD3192822}" destId="{079657C0-1FD3-43D6-A646-EA2B2146766D}" srcOrd="6" destOrd="0" presId="urn:microsoft.com/office/officeart/2005/8/layout/chevron2"/>
    <dgm:cxn modelId="{9FAC731E-DBF4-490F-B898-5A5952AD2624}" type="presParOf" srcId="{079657C0-1FD3-43D6-A646-EA2B2146766D}" destId="{40F63352-A708-4D16-9141-86A5A6D534BA}" srcOrd="0" destOrd="0" presId="urn:microsoft.com/office/officeart/2005/8/layout/chevron2"/>
    <dgm:cxn modelId="{1A5146E4-463E-430B-83DB-E940F0C3B383}" type="presParOf" srcId="{079657C0-1FD3-43D6-A646-EA2B2146766D}" destId="{9DC4A5EE-C20F-4F64-B0C4-CFE96E9BED26}" srcOrd="1" destOrd="0" presId="urn:microsoft.com/office/officeart/2005/8/layout/chevron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492397-A9CD-4E0A-9332-8A5E478B55A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2DD98B0-ACB0-4577-B75B-A98C1CC07CCC}">
      <dgm:prSet phldrT="[Text]"/>
      <dgm:spPr/>
      <dgm:t>
        <a:bodyPr/>
        <a:lstStyle/>
        <a:p>
          <a:r>
            <a:rPr lang="en-US"/>
            <a:t>Stage </a:t>
          </a:r>
        </a:p>
        <a:p>
          <a:r>
            <a:rPr lang="en-US"/>
            <a:t>1 Quality first</a:t>
          </a:r>
        </a:p>
      </dgm:t>
    </dgm:pt>
    <dgm:pt modelId="{090C88F2-282D-4A4F-BB0F-8ADB2A64529C}" type="parTrans" cxnId="{D80B3E7E-F762-4125-938B-992999B164DD}">
      <dgm:prSet/>
      <dgm:spPr/>
      <dgm:t>
        <a:bodyPr/>
        <a:lstStyle/>
        <a:p>
          <a:endParaRPr lang="en-US"/>
        </a:p>
      </dgm:t>
    </dgm:pt>
    <dgm:pt modelId="{631F4CD3-5828-4349-AF41-C4CF10BB00AF}" type="sibTrans" cxnId="{D80B3E7E-F762-4125-938B-992999B164DD}">
      <dgm:prSet/>
      <dgm:spPr/>
      <dgm:t>
        <a:bodyPr/>
        <a:lstStyle/>
        <a:p>
          <a:endParaRPr lang="en-US"/>
        </a:p>
      </dgm:t>
    </dgm:pt>
    <dgm:pt modelId="{6DEEE214-794C-46E2-9C11-8F96593074FB}">
      <dgm:prSet phldrT="[Text]"/>
      <dgm:spPr/>
      <dgm:t>
        <a:bodyPr/>
        <a:lstStyle/>
        <a:p>
          <a:r>
            <a:rPr lang="en-US"/>
            <a:t>Class teachers will be aware of the needs within their class and will arrange their classroom to best meet the needs of those pupils.</a:t>
          </a:r>
        </a:p>
      </dgm:t>
    </dgm:pt>
    <dgm:pt modelId="{CE5F9DCB-D602-4360-BDBA-A895F7A9110E}" type="parTrans" cxnId="{7807E412-F2F5-42A3-89BB-D6CE42899B53}">
      <dgm:prSet/>
      <dgm:spPr/>
      <dgm:t>
        <a:bodyPr/>
        <a:lstStyle/>
        <a:p>
          <a:endParaRPr lang="en-US"/>
        </a:p>
      </dgm:t>
    </dgm:pt>
    <dgm:pt modelId="{2BE747F2-0033-4729-BD7D-AADBB37725B4}" type="sibTrans" cxnId="{7807E412-F2F5-42A3-89BB-D6CE42899B53}">
      <dgm:prSet/>
      <dgm:spPr/>
      <dgm:t>
        <a:bodyPr/>
        <a:lstStyle/>
        <a:p>
          <a:endParaRPr lang="en-US"/>
        </a:p>
      </dgm:t>
    </dgm:pt>
    <dgm:pt modelId="{4A12B0A7-8C80-4E7C-AA6A-C865B79EAC0C}">
      <dgm:prSet phldrT="[Text]"/>
      <dgm:spPr/>
      <dgm:t>
        <a:bodyPr/>
        <a:lstStyle/>
        <a:p>
          <a:r>
            <a:rPr lang="en-US"/>
            <a:t>Refer to the accessibility plan.</a:t>
          </a:r>
        </a:p>
      </dgm:t>
    </dgm:pt>
    <dgm:pt modelId="{D6EE06E1-9FAC-4AB0-9F83-3A52ACED8C7B}" type="parTrans" cxnId="{305868B5-A46A-49CD-A63B-92ABB161CD9E}">
      <dgm:prSet/>
      <dgm:spPr/>
      <dgm:t>
        <a:bodyPr/>
        <a:lstStyle/>
        <a:p>
          <a:endParaRPr lang="en-US"/>
        </a:p>
      </dgm:t>
    </dgm:pt>
    <dgm:pt modelId="{B83C439A-9730-4F76-AD67-FFD8A2F5BBBD}" type="sibTrans" cxnId="{305868B5-A46A-49CD-A63B-92ABB161CD9E}">
      <dgm:prSet/>
      <dgm:spPr/>
      <dgm:t>
        <a:bodyPr/>
        <a:lstStyle/>
        <a:p>
          <a:endParaRPr lang="en-US"/>
        </a:p>
      </dgm:t>
    </dgm:pt>
    <dgm:pt modelId="{9E105C85-2D8F-4D75-921D-C40A0D440B89}">
      <dgm:prSet phldrT="[Text]"/>
      <dgm:spPr/>
      <dgm:t>
        <a:bodyPr/>
        <a:lstStyle/>
        <a:p>
          <a:r>
            <a:rPr lang="en-US"/>
            <a:t>Stage 2 </a:t>
          </a:r>
        </a:p>
        <a:p>
          <a:r>
            <a:rPr lang="en-US"/>
            <a:t>Assess Plan Do Review</a:t>
          </a:r>
        </a:p>
      </dgm:t>
    </dgm:pt>
    <dgm:pt modelId="{FAFC76C2-239C-4FB0-A521-93C6F396946A}" type="parTrans" cxnId="{5CB92576-E07E-4546-8D69-068A44F44307}">
      <dgm:prSet/>
      <dgm:spPr/>
      <dgm:t>
        <a:bodyPr/>
        <a:lstStyle/>
        <a:p>
          <a:endParaRPr lang="en-US"/>
        </a:p>
      </dgm:t>
    </dgm:pt>
    <dgm:pt modelId="{63A62FCC-B630-47D0-B5ED-9F834D1C8B5B}" type="sibTrans" cxnId="{5CB92576-E07E-4546-8D69-068A44F44307}">
      <dgm:prSet/>
      <dgm:spPr/>
      <dgm:t>
        <a:bodyPr/>
        <a:lstStyle/>
        <a:p>
          <a:endParaRPr lang="en-US"/>
        </a:p>
      </dgm:t>
    </dgm:pt>
    <dgm:pt modelId="{F2DF3FDA-7BE2-49AF-906C-AEDE7472DCB2}">
      <dgm:prSet phldrT="[Text]"/>
      <dgm:spPr/>
      <dgm:t>
        <a:bodyPr/>
        <a:lstStyle/>
        <a:p>
          <a:r>
            <a:rPr lang="en-US"/>
            <a:t>Pupils with specific sensory or physical needs will have their needs met through either a One Page Profile, Health Care Plan, 5P plan or a Pupil Passport.</a:t>
          </a:r>
        </a:p>
      </dgm:t>
    </dgm:pt>
    <dgm:pt modelId="{258200BA-1043-4AD2-9245-D3EA4E8A98F2}" type="parTrans" cxnId="{5F71651F-99CB-416D-BF8A-D5CD0224BA84}">
      <dgm:prSet/>
      <dgm:spPr/>
      <dgm:t>
        <a:bodyPr/>
        <a:lstStyle/>
        <a:p>
          <a:endParaRPr lang="en-US"/>
        </a:p>
      </dgm:t>
    </dgm:pt>
    <dgm:pt modelId="{185D19BE-A6F0-4354-81EB-E92C68939CB1}" type="sibTrans" cxnId="{5F71651F-99CB-416D-BF8A-D5CD0224BA84}">
      <dgm:prSet/>
      <dgm:spPr/>
      <dgm:t>
        <a:bodyPr/>
        <a:lstStyle/>
        <a:p>
          <a:endParaRPr lang="en-US"/>
        </a:p>
      </dgm:t>
    </dgm:pt>
    <dgm:pt modelId="{592521DA-A281-4940-BDCF-45D2763833E4}">
      <dgm:prSet phldrT="[Text]"/>
      <dgm:spPr/>
      <dgm:t>
        <a:bodyPr/>
        <a:lstStyle/>
        <a:p>
          <a:r>
            <a:rPr lang="en-US"/>
            <a:t>Each of the above will make the need clear and give instructions on what measures need to be in place so that the child is able to attend school and feel safe, comfortable and happy.</a:t>
          </a:r>
        </a:p>
      </dgm:t>
    </dgm:pt>
    <dgm:pt modelId="{9EA7F503-EA60-47AE-840E-D9C66D2428E9}" type="parTrans" cxnId="{31DB327A-8BCE-4ADA-99BB-18065E8165F2}">
      <dgm:prSet/>
      <dgm:spPr/>
      <dgm:t>
        <a:bodyPr/>
        <a:lstStyle/>
        <a:p>
          <a:endParaRPr lang="en-US"/>
        </a:p>
      </dgm:t>
    </dgm:pt>
    <dgm:pt modelId="{C7621C25-9FEB-48C1-ABE8-2A2F71DB08D4}" type="sibTrans" cxnId="{31DB327A-8BCE-4ADA-99BB-18065E8165F2}">
      <dgm:prSet/>
      <dgm:spPr/>
      <dgm:t>
        <a:bodyPr/>
        <a:lstStyle/>
        <a:p>
          <a:endParaRPr lang="en-US"/>
        </a:p>
      </dgm:t>
    </dgm:pt>
    <dgm:pt modelId="{DE1C0BC5-5E2E-455B-BF4F-5608DF3F1E87}">
      <dgm:prSet phldrT="[Text]"/>
      <dgm:spPr/>
      <dgm:t>
        <a:bodyPr/>
        <a:lstStyle/>
        <a:p>
          <a:r>
            <a:rPr lang="en-US"/>
            <a:t>Stage 3</a:t>
          </a:r>
        </a:p>
        <a:p>
          <a:r>
            <a:rPr lang="en-US"/>
            <a:t>Collaboration wthoutside agencies</a:t>
          </a:r>
        </a:p>
        <a:p>
          <a:endParaRPr lang="en-US"/>
        </a:p>
      </dgm:t>
    </dgm:pt>
    <dgm:pt modelId="{9910E4C8-D17C-477F-B97A-27FD3C2FAA8B}" type="parTrans" cxnId="{1457142F-8FC4-46C9-A127-2380F2630804}">
      <dgm:prSet/>
      <dgm:spPr/>
      <dgm:t>
        <a:bodyPr/>
        <a:lstStyle/>
        <a:p>
          <a:endParaRPr lang="en-US"/>
        </a:p>
      </dgm:t>
    </dgm:pt>
    <dgm:pt modelId="{335FF870-6A04-429A-A39D-E805E9FAC527}" type="sibTrans" cxnId="{1457142F-8FC4-46C9-A127-2380F2630804}">
      <dgm:prSet/>
      <dgm:spPr/>
      <dgm:t>
        <a:bodyPr/>
        <a:lstStyle/>
        <a:p>
          <a:endParaRPr lang="en-US"/>
        </a:p>
      </dgm:t>
    </dgm:pt>
    <dgm:pt modelId="{E5E75C8C-1E79-4A39-A491-19F811537E8A}">
      <dgm:prSet phldrT="[Text]"/>
      <dgm:spPr/>
      <dgm:t>
        <a:bodyPr/>
        <a:lstStyle/>
        <a:p>
          <a:r>
            <a:rPr lang="en-US"/>
            <a:t>School Nurse - writes the Health Care plans for pupils </a:t>
          </a:r>
          <a:r>
            <a:rPr lang="en-GB"/>
            <a:t>where medical conditions are long-term and complex and require specific management</a:t>
          </a:r>
          <a:r>
            <a:rPr lang="en-US"/>
            <a:t>.</a:t>
          </a:r>
        </a:p>
      </dgm:t>
    </dgm:pt>
    <dgm:pt modelId="{7B7CC840-6C82-4864-8F83-2642693298BB}" type="parTrans" cxnId="{A3C9A40A-6F4E-4AEC-BFEE-6A21022E7C30}">
      <dgm:prSet/>
      <dgm:spPr/>
      <dgm:t>
        <a:bodyPr/>
        <a:lstStyle/>
        <a:p>
          <a:endParaRPr lang="en-US"/>
        </a:p>
      </dgm:t>
    </dgm:pt>
    <dgm:pt modelId="{B8E1B09A-DD0E-49CC-99AA-3FF81CAB4353}" type="sibTrans" cxnId="{A3C9A40A-6F4E-4AEC-BFEE-6A21022E7C30}">
      <dgm:prSet/>
      <dgm:spPr/>
      <dgm:t>
        <a:bodyPr/>
        <a:lstStyle/>
        <a:p>
          <a:endParaRPr lang="en-US"/>
        </a:p>
      </dgm:t>
    </dgm:pt>
    <dgm:pt modelId="{98159B2D-91FF-43AF-BA32-88F34DCF3E63}">
      <dgm:prSet phldrT="[Text]"/>
      <dgm:spPr/>
      <dgm:t>
        <a:bodyPr/>
        <a:lstStyle/>
        <a:p>
          <a:endParaRPr lang="en-US"/>
        </a:p>
      </dgm:t>
    </dgm:pt>
    <dgm:pt modelId="{B371BB2E-5FC5-4E19-9F4A-CD3D91C2AF88}" type="parTrans" cxnId="{78373D68-9731-47B1-9ECB-517C4A096723}">
      <dgm:prSet/>
      <dgm:spPr/>
      <dgm:t>
        <a:bodyPr/>
        <a:lstStyle/>
        <a:p>
          <a:endParaRPr lang="en-US"/>
        </a:p>
      </dgm:t>
    </dgm:pt>
    <dgm:pt modelId="{2CCAAF91-F159-4C29-968C-8458B2699E10}" type="sibTrans" cxnId="{78373D68-9731-47B1-9ECB-517C4A096723}">
      <dgm:prSet/>
      <dgm:spPr/>
      <dgm:t>
        <a:bodyPr/>
        <a:lstStyle/>
        <a:p>
          <a:endParaRPr lang="en-US"/>
        </a:p>
      </dgm:t>
    </dgm:pt>
    <dgm:pt modelId="{21AC44FC-3822-4083-B7C2-6E3AFB6CB9CA}">
      <dgm:prSet/>
      <dgm:spPr/>
      <dgm:t>
        <a:bodyPr/>
        <a:lstStyle/>
        <a:p>
          <a:r>
            <a:rPr lang="en-US"/>
            <a:t>Stage 4</a:t>
          </a:r>
        </a:p>
        <a:p>
          <a:r>
            <a:rPr lang="en-US"/>
            <a:t>Further Assessment</a:t>
          </a:r>
        </a:p>
      </dgm:t>
    </dgm:pt>
    <dgm:pt modelId="{E0A00475-546E-4074-8139-20092F1547FD}" type="parTrans" cxnId="{39C6CECA-B863-4B27-B49D-BEDEC33A605C}">
      <dgm:prSet/>
      <dgm:spPr/>
      <dgm:t>
        <a:bodyPr/>
        <a:lstStyle/>
        <a:p>
          <a:endParaRPr lang="en-US"/>
        </a:p>
      </dgm:t>
    </dgm:pt>
    <dgm:pt modelId="{FC3689F8-BA7E-4E29-92C0-0EFD942D3382}" type="sibTrans" cxnId="{39C6CECA-B863-4B27-B49D-BEDEC33A605C}">
      <dgm:prSet/>
      <dgm:spPr/>
      <dgm:t>
        <a:bodyPr/>
        <a:lstStyle/>
        <a:p>
          <a:endParaRPr lang="en-US"/>
        </a:p>
      </dgm:t>
    </dgm:pt>
    <dgm:pt modelId="{7D28B434-E1CB-484A-B306-6236416A7F73}">
      <dgm:prSet phldrT="[Text]"/>
      <dgm:spPr/>
      <dgm:t>
        <a:bodyPr/>
        <a:lstStyle/>
        <a:p>
          <a:r>
            <a:rPr lang="en-US"/>
            <a:t>Occupational Therapists and Physiotherapists - give advice for schools to follow. This information will be transferred to a pupils passport if they are on the SEND register or on to a one page profile if not.</a:t>
          </a:r>
        </a:p>
      </dgm:t>
    </dgm:pt>
    <dgm:pt modelId="{CFD3F1E7-5DB3-4489-ACAC-7DAF3B6691F0}" type="parTrans" cxnId="{BC8C09B0-AAAF-481A-B0B2-0D58713AD979}">
      <dgm:prSet/>
      <dgm:spPr/>
      <dgm:t>
        <a:bodyPr/>
        <a:lstStyle/>
        <a:p>
          <a:endParaRPr lang="en-US"/>
        </a:p>
      </dgm:t>
    </dgm:pt>
    <dgm:pt modelId="{C9E7E9FD-DD7C-4AD2-B527-6E8B6F418D91}" type="sibTrans" cxnId="{BC8C09B0-AAAF-481A-B0B2-0D58713AD979}">
      <dgm:prSet/>
      <dgm:spPr/>
      <dgm:t>
        <a:bodyPr/>
        <a:lstStyle/>
        <a:p>
          <a:endParaRPr lang="en-US"/>
        </a:p>
      </dgm:t>
    </dgm:pt>
    <dgm:pt modelId="{32AD4F7D-9074-4AE4-BA7C-FE30CC428184}">
      <dgm:prSet phldrT="[Text]"/>
      <dgm:spPr/>
      <dgm:t>
        <a:bodyPr/>
        <a:lstStyle/>
        <a:p>
          <a:r>
            <a:rPr lang="en-US"/>
            <a:t>The school has ground level classrooms for each year group to improve accessibility. Disabled toilets in KS1 and main building. Height adjustable sink in the Garden room. Adjustable changing table in KS1.</a:t>
          </a:r>
        </a:p>
      </dgm:t>
    </dgm:pt>
    <dgm:pt modelId="{43AF5F04-F600-4F75-A29B-7982EDA3177B}" type="parTrans" cxnId="{E824F894-8D99-42EA-826D-8B49155AF191}">
      <dgm:prSet/>
      <dgm:spPr/>
      <dgm:t>
        <a:bodyPr/>
        <a:lstStyle/>
        <a:p>
          <a:endParaRPr lang="en-US"/>
        </a:p>
      </dgm:t>
    </dgm:pt>
    <dgm:pt modelId="{4E15E341-FB88-43FF-8B48-82FEF9D7A99A}" type="sibTrans" cxnId="{E824F894-8D99-42EA-826D-8B49155AF191}">
      <dgm:prSet/>
      <dgm:spPr/>
      <dgm:t>
        <a:bodyPr/>
        <a:lstStyle/>
        <a:p>
          <a:endParaRPr lang="en-US"/>
        </a:p>
      </dgm:t>
    </dgm:pt>
    <dgm:pt modelId="{C48B8D7F-38FC-4D7A-AD28-E5869B91FC31}">
      <dgm:prSet phldrT="[Text]"/>
      <dgm:spPr/>
      <dgm:t>
        <a:bodyPr/>
        <a:lstStyle/>
        <a:p>
          <a:r>
            <a:rPr lang="en-US"/>
            <a:t>Support and intervention is planned on an individualised basis but some examples are 'Happy Hands' for fine and gross motor skills, TACPAC for sensory and 'Start to Write'.</a:t>
          </a:r>
        </a:p>
      </dgm:t>
    </dgm:pt>
    <dgm:pt modelId="{FF3B253F-BBEA-480B-9813-37DAF5908230}" type="parTrans" cxnId="{2C1B4B33-3A7B-4EC4-9FB4-6BEE6B78B1B9}">
      <dgm:prSet/>
      <dgm:spPr/>
      <dgm:t>
        <a:bodyPr/>
        <a:lstStyle/>
        <a:p>
          <a:endParaRPr lang="en-US"/>
        </a:p>
      </dgm:t>
    </dgm:pt>
    <dgm:pt modelId="{78D88677-205C-4148-9FD2-0FCBAB9B0001}" type="sibTrans" cxnId="{2C1B4B33-3A7B-4EC4-9FB4-6BEE6B78B1B9}">
      <dgm:prSet/>
      <dgm:spPr/>
      <dgm:t>
        <a:bodyPr/>
        <a:lstStyle/>
        <a:p>
          <a:endParaRPr lang="en-US"/>
        </a:p>
      </dgm:t>
    </dgm:pt>
    <dgm:pt modelId="{F768561A-254F-452D-9744-D2ACDBF451CB}">
      <dgm:prSet/>
      <dgm:spPr/>
      <dgm:t>
        <a:bodyPr/>
        <a:lstStyle/>
        <a:p>
          <a:r>
            <a:rPr lang="en-US"/>
            <a:t>EHCP application for funding for additional provision beyond the schools resources.</a:t>
          </a:r>
        </a:p>
      </dgm:t>
    </dgm:pt>
    <dgm:pt modelId="{1470C76E-62F6-46E8-9269-430645C7F33D}" type="parTrans" cxnId="{5233AABD-3E03-4C79-8E76-C81704CC8C89}">
      <dgm:prSet/>
      <dgm:spPr/>
      <dgm:t>
        <a:bodyPr/>
        <a:lstStyle/>
        <a:p>
          <a:endParaRPr lang="en-US"/>
        </a:p>
      </dgm:t>
    </dgm:pt>
    <dgm:pt modelId="{B8182003-E43F-4C04-8797-B25622643C87}" type="sibTrans" cxnId="{5233AABD-3E03-4C79-8E76-C81704CC8C89}">
      <dgm:prSet/>
      <dgm:spPr/>
      <dgm:t>
        <a:bodyPr/>
        <a:lstStyle/>
        <a:p>
          <a:endParaRPr lang="en-US"/>
        </a:p>
      </dgm:t>
    </dgm:pt>
    <dgm:pt modelId="{02651367-AE3B-4D63-B8B9-E9FBD3192822}" type="pres">
      <dgm:prSet presAssocID="{D5492397-A9CD-4E0A-9332-8A5E478B55A7}" presName="linearFlow" presStyleCnt="0">
        <dgm:presLayoutVars>
          <dgm:dir/>
          <dgm:animLvl val="lvl"/>
          <dgm:resizeHandles val="exact"/>
        </dgm:presLayoutVars>
      </dgm:prSet>
      <dgm:spPr/>
      <dgm:t>
        <a:bodyPr/>
        <a:lstStyle/>
        <a:p>
          <a:endParaRPr lang="en-US"/>
        </a:p>
      </dgm:t>
    </dgm:pt>
    <dgm:pt modelId="{BD199BE5-E7CD-48FD-B427-1C41CB72BEBF}" type="pres">
      <dgm:prSet presAssocID="{A2DD98B0-ACB0-4577-B75B-A98C1CC07CCC}" presName="composite" presStyleCnt="0"/>
      <dgm:spPr/>
    </dgm:pt>
    <dgm:pt modelId="{2CF6EBD2-3741-4932-8461-21D07BB584A3}" type="pres">
      <dgm:prSet presAssocID="{A2DD98B0-ACB0-4577-B75B-A98C1CC07CCC}" presName="parentText" presStyleLbl="alignNode1" presStyleIdx="0" presStyleCnt="4">
        <dgm:presLayoutVars>
          <dgm:chMax val="1"/>
          <dgm:bulletEnabled val="1"/>
        </dgm:presLayoutVars>
      </dgm:prSet>
      <dgm:spPr/>
      <dgm:t>
        <a:bodyPr/>
        <a:lstStyle/>
        <a:p>
          <a:endParaRPr lang="en-US"/>
        </a:p>
      </dgm:t>
    </dgm:pt>
    <dgm:pt modelId="{F5185E83-D739-435B-AC96-572CCD886BFC}" type="pres">
      <dgm:prSet presAssocID="{A2DD98B0-ACB0-4577-B75B-A98C1CC07CCC}" presName="descendantText" presStyleLbl="alignAcc1" presStyleIdx="0" presStyleCnt="4">
        <dgm:presLayoutVars>
          <dgm:bulletEnabled val="1"/>
        </dgm:presLayoutVars>
      </dgm:prSet>
      <dgm:spPr/>
      <dgm:t>
        <a:bodyPr/>
        <a:lstStyle/>
        <a:p>
          <a:endParaRPr lang="en-US"/>
        </a:p>
      </dgm:t>
    </dgm:pt>
    <dgm:pt modelId="{69DE10E9-48E5-40C3-91E8-1EC00362EF87}" type="pres">
      <dgm:prSet presAssocID="{631F4CD3-5828-4349-AF41-C4CF10BB00AF}" presName="sp" presStyleCnt="0"/>
      <dgm:spPr/>
    </dgm:pt>
    <dgm:pt modelId="{2B0B67CD-D5BC-41D6-BCBE-A542BB963AAA}" type="pres">
      <dgm:prSet presAssocID="{9E105C85-2D8F-4D75-921D-C40A0D440B89}" presName="composite" presStyleCnt="0"/>
      <dgm:spPr/>
    </dgm:pt>
    <dgm:pt modelId="{AF64BEA5-21C2-4E9B-92BF-AFFF61B4F48F}" type="pres">
      <dgm:prSet presAssocID="{9E105C85-2D8F-4D75-921D-C40A0D440B89}" presName="parentText" presStyleLbl="alignNode1" presStyleIdx="1" presStyleCnt="4">
        <dgm:presLayoutVars>
          <dgm:chMax val="1"/>
          <dgm:bulletEnabled val="1"/>
        </dgm:presLayoutVars>
      </dgm:prSet>
      <dgm:spPr/>
      <dgm:t>
        <a:bodyPr/>
        <a:lstStyle/>
        <a:p>
          <a:endParaRPr lang="en-US"/>
        </a:p>
      </dgm:t>
    </dgm:pt>
    <dgm:pt modelId="{4C3A9FCC-D414-40F7-AC36-5E3BEFC1494B}" type="pres">
      <dgm:prSet presAssocID="{9E105C85-2D8F-4D75-921D-C40A0D440B89}" presName="descendantText" presStyleLbl="alignAcc1" presStyleIdx="1" presStyleCnt="4">
        <dgm:presLayoutVars>
          <dgm:bulletEnabled val="1"/>
        </dgm:presLayoutVars>
      </dgm:prSet>
      <dgm:spPr/>
      <dgm:t>
        <a:bodyPr/>
        <a:lstStyle/>
        <a:p>
          <a:endParaRPr lang="en-US"/>
        </a:p>
      </dgm:t>
    </dgm:pt>
    <dgm:pt modelId="{EC1A33DF-E2F1-40D9-944F-272ABDB29EEB}" type="pres">
      <dgm:prSet presAssocID="{63A62FCC-B630-47D0-B5ED-9F834D1C8B5B}" presName="sp" presStyleCnt="0"/>
      <dgm:spPr/>
    </dgm:pt>
    <dgm:pt modelId="{D1823F29-753C-41C4-890E-B71A7894147B}" type="pres">
      <dgm:prSet presAssocID="{DE1C0BC5-5E2E-455B-BF4F-5608DF3F1E87}" presName="composite" presStyleCnt="0"/>
      <dgm:spPr/>
    </dgm:pt>
    <dgm:pt modelId="{CDCE8368-64B5-4AB4-A081-A3FB352D771A}" type="pres">
      <dgm:prSet presAssocID="{DE1C0BC5-5E2E-455B-BF4F-5608DF3F1E87}" presName="parentText" presStyleLbl="alignNode1" presStyleIdx="2" presStyleCnt="4">
        <dgm:presLayoutVars>
          <dgm:chMax val="1"/>
          <dgm:bulletEnabled val="1"/>
        </dgm:presLayoutVars>
      </dgm:prSet>
      <dgm:spPr/>
      <dgm:t>
        <a:bodyPr/>
        <a:lstStyle/>
        <a:p>
          <a:endParaRPr lang="en-US"/>
        </a:p>
      </dgm:t>
    </dgm:pt>
    <dgm:pt modelId="{0C23D149-4EEE-4017-80D4-4DE16C3D0BEA}" type="pres">
      <dgm:prSet presAssocID="{DE1C0BC5-5E2E-455B-BF4F-5608DF3F1E87}" presName="descendantText" presStyleLbl="alignAcc1" presStyleIdx="2" presStyleCnt="4">
        <dgm:presLayoutVars>
          <dgm:bulletEnabled val="1"/>
        </dgm:presLayoutVars>
      </dgm:prSet>
      <dgm:spPr/>
      <dgm:t>
        <a:bodyPr/>
        <a:lstStyle/>
        <a:p>
          <a:endParaRPr lang="en-US"/>
        </a:p>
      </dgm:t>
    </dgm:pt>
    <dgm:pt modelId="{E1F5AD0A-6EDA-490C-B7C4-18BA72A5F6B7}" type="pres">
      <dgm:prSet presAssocID="{335FF870-6A04-429A-A39D-E805E9FAC527}" presName="sp" presStyleCnt="0"/>
      <dgm:spPr/>
    </dgm:pt>
    <dgm:pt modelId="{079657C0-1FD3-43D6-A646-EA2B2146766D}" type="pres">
      <dgm:prSet presAssocID="{21AC44FC-3822-4083-B7C2-6E3AFB6CB9CA}" presName="composite" presStyleCnt="0"/>
      <dgm:spPr/>
    </dgm:pt>
    <dgm:pt modelId="{40F63352-A708-4D16-9141-86A5A6D534BA}" type="pres">
      <dgm:prSet presAssocID="{21AC44FC-3822-4083-B7C2-6E3AFB6CB9CA}" presName="parentText" presStyleLbl="alignNode1" presStyleIdx="3" presStyleCnt="4">
        <dgm:presLayoutVars>
          <dgm:chMax val="1"/>
          <dgm:bulletEnabled val="1"/>
        </dgm:presLayoutVars>
      </dgm:prSet>
      <dgm:spPr/>
      <dgm:t>
        <a:bodyPr/>
        <a:lstStyle/>
        <a:p>
          <a:endParaRPr lang="en-US"/>
        </a:p>
      </dgm:t>
    </dgm:pt>
    <dgm:pt modelId="{9DC4A5EE-C20F-4F64-B0C4-CFE96E9BED26}" type="pres">
      <dgm:prSet presAssocID="{21AC44FC-3822-4083-B7C2-6E3AFB6CB9CA}" presName="descendantText" presStyleLbl="alignAcc1" presStyleIdx="3" presStyleCnt="4">
        <dgm:presLayoutVars>
          <dgm:bulletEnabled val="1"/>
        </dgm:presLayoutVars>
      </dgm:prSet>
      <dgm:spPr/>
      <dgm:t>
        <a:bodyPr/>
        <a:lstStyle/>
        <a:p>
          <a:endParaRPr lang="en-US"/>
        </a:p>
      </dgm:t>
    </dgm:pt>
  </dgm:ptLst>
  <dgm:cxnLst>
    <dgm:cxn modelId="{C75DAA27-8FAB-4988-B243-11DC0D33ECB4}" type="presOf" srcId="{C48B8D7F-38FC-4D7A-AD28-E5869B91FC31}" destId="{4C3A9FCC-D414-40F7-AC36-5E3BEFC1494B}" srcOrd="0" destOrd="2" presId="urn:microsoft.com/office/officeart/2005/8/layout/chevron2"/>
    <dgm:cxn modelId="{5CB92576-E07E-4546-8D69-068A44F44307}" srcId="{D5492397-A9CD-4E0A-9332-8A5E478B55A7}" destId="{9E105C85-2D8F-4D75-921D-C40A0D440B89}" srcOrd="1" destOrd="0" parTransId="{FAFC76C2-239C-4FB0-A521-93C6F396946A}" sibTransId="{63A62FCC-B630-47D0-B5ED-9F834D1C8B5B}"/>
    <dgm:cxn modelId="{A3C9A40A-6F4E-4AEC-BFEE-6A21022E7C30}" srcId="{DE1C0BC5-5E2E-455B-BF4F-5608DF3F1E87}" destId="{E5E75C8C-1E79-4A39-A491-19F811537E8A}" srcOrd="0" destOrd="0" parTransId="{7B7CC840-6C82-4864-8F83-2642693298BB}" sibTransId="{B8E1B09A-DD0E-49CC-99AA-3FF81CAB4353}"/>
    <dgm:cxn modelId="{2C1B4B33-3A7B-4EC4-9FB4-6BEE6B78B1B9}" srcId="{9E105C85-2D8F-4D75-921D-C40A0D440B89}" destId="{C48B8D7F-38FC-4D7A-AD28-E5869B91FC31}" srcOrd="2" destOrd="0" parTransId="{FF3B253F-BBEA-480B-9813-37DAF5908230}" sibTransId="{78D88677-205C-4148-9FD2-0FCBAB9B0001}"/>
    <dgm:cxn modelId="{C72D76A4-D667-4BCC-93D5-F13ECADEBC4D}" type="presOf" srcId="{7D28B434-E1CB-484A-B306-6236416A7F73}" destId="{0C23D149-4EEE-4017-80D4-4DE16C3D0BEA}" srcOrd="0" destOrd="1" presId="urn:microsoft.com/office/officeart/2005/8/layout/chevron2"/>
    <dgm:cxn modelId="{D80B3E7E-F762-4125-938B-992999B164DD}" srcId="{D5492397-A9CD-4E0A-9332-8A5E478B55A7}" destId="{A2DD98B0-ACB0-4577-B75B-A98C1CC07CCC}" srcOrd="0" destOrd="0" parTransId="{090C88F2-282D-4A4F-BB0F-8ADB2A64529C}" sibTransId="{631F4CD3-5828-4349-AF41-C4CF10BB00AF}"/>
    <dgm:cxn modelId="{F8763DC2-A44B-4694-B0A8-FD3B042CB43C}" type="presOf" srcId="{6DEEE214-794C-46E2-9C11-8F96593074FB}" destId="{F5185E83-D739-435B-AC96-572CCD886BFC}" srcOrd="0" destOrd="0" presId="urn:microsoft.com/office/officeart/2005/8/layout/chevron2"/>
    <dgm:cxn modelId="{31DB327A-8BCE-4ADA-99BB-18065E8165F2}" srcId="{9E105C85-2D8F-4D75-921D-C40A0D440B89}" destId="{592521DA-A281-4940-BDCF-45D2763833E4}" srcOrd="1" destOrd="0" parTransId="{9EA7F503-EA60-47AE-840E-D9C66D2428E9}" sibTransId="{C7621C25-9FEB-48C1-ABE8-2A2F71DB08D4}"/>
    <dgm:cxn modelId="{E824F894-8D99-42EA-826D-8B49155AF191}" srcId="{A2DD98B0-ACB0-4577-B75B-A98C1CC07CCC}" destId="{32AD4F7D-9074-4AE4-BA7C-FE30CC428184}" srcOrd="1" destOrd="0" parTransId="{43AF5F04-F600-4F75-A29B-7982EDA3177B}" sibTransId="{4E15E341-FB88-43FF-8B48-82FEF9D7A99A}"/>
    <dgm:cxn modelId="{D590B649-23DF-4853-9B59-E89C71BF84A4}" type="presOf" srcId="{32AD4F7D-9074-4AE4-BA7C-FE30CC428184}" destId="{F5185E83-D739-435B-AC96-572CCD886BFC}" srcOrd="0" destOrd="1" presId="urn:microsoft.com/office/officeart/2005/8/layout/chevron2"/>
    <dgm:cxn modelId="{BC8C09B0-AAAF-481A-B0B2-0D58713AD979}" srcId="{DE1C0BC5-5E2E-455B-BF4F-5608DF3F1E87}" destId="{7D28B434-E1CB-484A-B306-6236416A7F73}" srcOrd="1" destOrd="0" parTransId="{CFD3F1E7-5DB3-4489-ACAC-7DAF3B6691F0}" sibTransId="{C9E7E9FD-DD7C-4AD2-B527-6E8B6F418D91}"/>
    <dgm:cxn modelId="{E2E80EB6-B882-4442-9A0D-B65B4F44F026}" type="presOf" srcId="{98159B2D-91FF-43AF-BA32-88F34DCF3E63}" destId="{0C23D149-4EEE-4017-80D4-4DE16C3D0BEA}" srcOrd="0" destOrd="2" presId="urn:microsoft.com/office/officeart/2005/8/layout/chevron2"/>
    <dgm:cxn modelId="{305868B5-A46A-49CD-A63B-92ABB161CD9E}" srcId="{A2DD98B0-ACB0-4577-B75B-A98C1CC07CCC}" destId="{4A12B0A7-8C80-4E7C-AA6A-C865B79EAC0C}" srcOrd="2" destOrd="0" parTransId="{D6EE06E1-9FAC-4AB0-9F83-3A52ACED8C7B}" sibTransId="{B83C439A-9730-4F76-AD67-FFD8A2F5BBBD}"/>
    <dgm:cxn modelId="{1CBCFCDB-4764-433B-8ED6-A0A67ED1D153}" type="presOf" srcId="{F2DF3FDA-7BE2-49AF-906C-AEDE7472DCB2}" destId="{4C3A9FCC-D414-40F7-AC36-5E3BEFC1494B}" srcOrd="0" destOrd="0" presId="urn:microsoft.com/office/officeart/2005/8/layout/chevron2"/>
    <dgm:cxn modelId="{39C6CECA-B863-4B27-B49D-BEDEC33A605C}" srcId="{D5492397-A9CD-4E0A-9332-8A5E478B55A7}" destId="{21AC44FC-3822-4083-B7C2-6E3AFB6CB9CA}" srcOrd="3" destOrd="0" parTransId="{E0A00475-546E-4074-8139-20092F1547FD}" sibTransId="{FC3689F8-BA7E-4E29-92C0-0EFD942D3382}"/>
    <dgm:cxn modelId="{BA6D5643-4857-4F1B-B216-862A69FDFF53}" type="presOf" srcId="{E5E75C8C-1E79-4A39-A491-19F811537E8A}" destId="{0C23D149-4EEE-4017-80D4-4DE16C3D0BEA}" srcOrd="0" destOrd="0" presId="urn:microsoft.com/office/officeart/2005/8/layout/chevron2"/>
    <dgm:cxn modelId="{9868D8E5-5B08-4C2B-8978-0D0CE441E809}" type="presOf" srcId="{4A12B0A7-8C80-4E7C-AA6A-C865B79EAC0C}" destId="{F5185E83-D739-435B-AC96-572CCD886BFC}" srcOrd="0" destOrd="2" presId="urn:microsoft.com/office/officeart/2005/8/layout/chevron2"/>
    <dgm:cxn modelId="{733499C8-AFAB-4C26-8B47-9F4EB31C2F7C}" type="presOf" srcId="{21AC44FC-3822-4083-B7C2-6E3AFB6CB9CA}" destId="{40F63352-A708-4D16-9141-86A5A6D534BA}" srcOrd="0" destOrd="0" presId="urn:microsoft.com/office/officeart/2005/8/layout/chevron2"/>
    <dgm:cxn modelId="{EB085A81-5D6F-48AB-870A-E02BFD112E6B}" type="presOf" srcId="{592521DA-A281-4940-BDCF-45D2763833E4}" destId="{4C3A9FCC-D414-40F7-AC36-5E3BEFC1494B}" srcOrd="0" destOrd="1" presId="urn:microsoft.com/office/officeart/2005/8/layout/chevron2"/>
    <dgm:cxn modelId="{7807E412-F2F5-42A3-89BB-D6CE42899B53}" srcId="{A2DD98B0-ACB0-4577-B75B-A98C1CC07CCC}" destId="{6DEEE214-794C-46E2-9C11-8F96593074FB}" srcOrd="0" destOrd="0" parTransId="{CE5F9DCB-D602-4360-BDBA-A895F7A9110E}" sibTransId="{2BE747F2-0033-4729-BD7D-AADBB37725B4}"/>
    <dgm:cxn modelId="{78373D68-9731-47B1-9ECB-517C4A096723}" srcId="{DE1C0BC5-5E2E-455B-BF4F-5608DF3F1E87}" destId="{98159B2D-91FF-43AF-BA32-88F34DCF3E63}" srcOrd="2" destOrd="0" parTransId="{B371BB2E-5FC5-4E19-9F4A-CD3D91C2AF88}" sibTransId="{2CCAAF91-F159-4C29-968C-8458B2699E10}"/>
    <dgm:cxn modelId="{5233AABD-3E03-4C79-8E76-C81704CC8C89}" srcId="{21AC44FC-3822-4083-B7C2-6E3AFB6CB9CA}" destId="{F768561A-254F-452D-9744-D2ACDBF451CB}" srcOrd="0" destOrd="0" parTransId="{1470C76E-62F6-46E8-9269-430645C7F33D}" sibTransId="{B8182003-E43F-4C04-8797-B25622643C87}"/>
    <dgm:cxn modelId="{1457142F-8FC4-46C9-A127-2380F2630804}" srcId="{D5492397-A9CD-4E0A-9332-8A5E478B55A7}" destId="{DE1C0BC5-5E2E-455B-BF4F-5608DF3F1E87}" srcOrd="2" destOrd="0" parTransId="{9910E4C8-D17C-477F-B97A-27FD3C2FAA8B}" sibTransId="{335FF870-6A04-429A-A39D-E805E9FAC527}"/>
    <dgm:cxn modelId="{10D22B81-5979-48D6-A0E7-E99A15B9C521}" type="presOf" srcId="{DE1C0BC5-5E2E-455B-BF4F-5608DF3F1E87}" destId="{CDCE8368-64B5-4AB4-A081-A3FB352D771A}" srcOrd="0" destOrd="0" presId="urn:microsoft.com/office/officeart/2005/8/layout/chevron2"/>
    <dgm:cxn modelId="{88168482-FAF1-4D4E-A4B4-629367A35F87}" type="presOf" srcId="{A2DD98B0-ACB0-4577-B75B-A98C1CC07CCC}" destId="{2CF6EBD2-3741-4932-8461-21D07BB584A3}" srcOrd="0" destOrd="0" presId="urn:microsoft.com/office/officeart/2005/8/layout/chevron2"/>
    <dgm:cxn modelId="{739392A4-947B-427E-81A5-177AE6817084}" type="presOf" srcId="{D5492397-A9CD-4E0A-9332-8A5E478B55A7}" destId="{02651367-AE3B-4D63-B8B9-E9FBD3192822}" srcOrd="0" destOrd="0" presId="urn:microsoft.com/office/officeart/2005/8/layout/chevron2"/>
    <dgm:cxn modelId="{F405421B-F2C8-4B6C-ABB1-A4A24F30B98E}" type="presOf" srcId="{F768561A-254F-452D-9744-D2ACDBF451CB}" destId="{9DC4A5EE-C20F-4F64-B0C4-CFE96E9BED26}" srcOrd="0" destOrd="0" presId="urn:microsoft.com/office/officeart/2005/8/layout/chevron2"/>
    <dgm:cxn modelId="{09EACB7F-28D2-48C3-8F4F-1091DF72F054}" type="presOf" srcId="{9E105C85-2D8F-4D75-921D-C40A0D440B89}" destId="{AF64BEA5-21C2-4E9B-92BF-AFFF61B4F48F}" srcOrd="0" destOrd="0" presId="urn:microsoft.com/office/officeart/2005/8/layout/chevron2"/>
    <dgm:cxn modelId="{5F71651F-99CB-416D-BF8A-D5CD0224BA84}" srcId="{9E105C85-2D8F-4D75-921D-C40A0D440B89}" destId="{F2DF3FDA-7BE2-49AF-906C-AEDE7472DCB2}" srcOrd="0" destOrd="0" parTransId="{258200BA-1043-4AD2-9245-D3EA4E8A98F2}" sibTransId="{185D19BE-A6F0-4354-81EB-E92C68939CB1}"/>
    <dgm:cxn modelId="{A8B2A749-33B8-428B-991C-BCD92C649FD9}" type="presParOf" srcId="{02651367-AE3B-4D63-B8B9-E9FBD3192822}" destId="{BD199BE5-E7CD-48FD-B427-1C41CB72BEBF}" srcOrd="0" destOrd="0" presId="urn:microsoft.com/office/officeart/2005/8/layout/chevron2"/>
    <dgm:cxn modelId="{DC493ED7-0D35-4812-B50C-5FF7E7DBF746}" type="presParOf" srcId="{BD199BE5-E7CD-48FD-B427-1C41CB72BEBF}" destId="{2CF6EBD2-3741-4932-8461-21D07BB584A3}" srcOrd="0" destOrd="0" presId="urn:microsoft.com/office/officeart/2005/8/layout/chevron2"/>
    <dgm:cxn modelId="{198FA8E4-38AA-4502-BEAE-E584049CC5D7}" type="presParOf" srcId="{BD199BE5-E7CD-48FD-B427-1C41CB72BEBF}" destId="{F5185E83-D739-435B-AC96-572CCD886BFC}" srcOrd="1" destOrd="0" presId="urn:microsoft.com/office/officeart/2005/8/layout/chevron2"/>
    <dgm:cxn modelId="{9673B111-7618-4D89-992B-910CFED45197}" type="presParOf" srcId="{02651367-AE3B-4D63-B8B9-E9FBD3192822}" destId="{69DE10E9-48E5-40C3-91E8-1EC00362EF87}" srcOrd="1" destOrd="0" presId="urn:microsoft.com/office/officeart/2005/8/layout/chevron2"/>
    <dgm:cxn modelId="{F9CC2781-870E-43E2-A367-58EFE7650034}" type="presParOf" srcId="{02651367-AE3B-4D63-B8B9-E9FBD3192822}" destId="{2B0B67CD-D5BC-41D6-BCBE-A542BB963AAA}" srcOrd="2" destOrd="0" presId="urn:microsoft.com/office/officeart/2005/8/layout/chevron2"/>
    <dgm:cxn modelId="{FA66BD3D-9C5B-40F0-83E6-3F3CBD30E2D8}" type="presParOf" srcId="{2B0B67CD-D5BC-41D6-BCBE-A542BB963AAA}" destId="{AF64BEA5-21C2-4E9B-92BF-AFFF61B4F48F}" srcOrd="0" destOrd="0" presId="urn:microsoft.com/office/officeart/2005/8/layout/chevron2"/>
    <dgm:cxn modelId="{E7F21F70-DEAA-4D2B-9F0C-2C496D50C9F3}" type="presParOf" srcId="{2B0B67CD-D5BC-41D6-BCBE-A542BB963AAA}" destId="{4C3A9FCC-D414-40F7-AC36-5E3BEFC1494B}" srcOrd="1" destOrd="0" presId="urn:microsoft.com/office/officeart/2005/8/layout/chevron2"/>
    <dgm:cxn modelId="{A38BE4A0-AAD0-4F7F-B4FB-4CB1F4728497}" type="presParOf" srcId="{02651367-AE3B-4D63-B8B9-E9FBD3192822}" destId="{EC1A33DF-E2F1-40D9-944F-272ABDB29EEB}" srcOrd="3" destOrd="0" presId="urn:microsoft.com/office/officeart/2005/8/layout/chevron2"/>
    <dgm:cxn modelId="{B5653109-8078-4EB3-9C90-B3CB62E9C91E}" type="presParOf" srcId="{02651367-AE3B-4D63-B8B9-E9FBD3192822}" destId="{D1823F29-753C-41C4-890E-B71A7894147B}" srcOrd="4" destOrd="0" presId="urn:microsoft.com/office/officeart/2005/8/layout/chevron2"/>
    <dgm:cxn modelId="{2F844641-F898-4150-81E1-0BBC71EC8BFF}" type="presParOf" srcId="{D1823F29-753C-41C4-890E-B71A7894147B}" destId="{CDCE8368-64B5-4AB4-A081-A3FB352D771A}" srcOrd="0" destOrd="0" presId="urn:microsoft.com/office/officeart/2005/8/layout/chevron2"/>
    <dgm:cxn modelId="{0A28E51B-CA41-4C57-86E4-A6CDA302F1C4}" type="presParOf" srcId="{D1823F29-753C-41C4-890E-B71A7894147B}" destId="{0C23D149-4EEE-4017-80D4-4DE16C3D0BEA}" srcOrd="1" destOrd="0" presId="urn:microsoft.com/office/officeart/2005/8/layout/chevron2"/>
    <dgm:cxn modelId="{276E76F6-7679-4C71-A86F-8F06F8ECE042}" type="presParOf" srcId="{02651367-AE3B-4D63-B8B9-E9FBD3192822}" destId="{E1F5AD0A-6EDA-490C-B7C4-18BA72A5F6B7}" srcOrd="5" destOrd="0" presId="urn:microsoft.com/office/officeart/2005/8/layout/chevron2"/>
    <dgm:cxn modelId="{E0C156C4-1F2C-42C2-B815-09EEE8BAF13B}" type="presParOf" srcId="{02651367-AE3B-4D63-B8B9-E9FBD3192822}" destId="{079657C0-1FD3-43D6-A646-EA2B2146766D}" srcOrd="6" destOrd="0" presId="urn:microsoft.com/office/officeart/2005/8/layout/chevron2"/>
    <dgm:cxn modelId="{9FAC731E-DBF4-490F-B898-5A5952AD2624}" type="presParOf" srcId="{079657C0-1FD3-43D6-A646-EA2B2146766D}" destId="{40F63352-A708-4D16-9141-86A5A6D534BA}" srcOrd="0" destOrd="0" presId="urn:microsoft.com/office/officeart/2005/8/layout/chevron2"/>
    <dgm:cxn modelId="{1A5146E4-463E-430B-83DB-E940F0C3B383}" type="presParOf" srcId="{079657C0-1FD3-43D6-A646-EA2B2146766D}" destId="{9DC4A5EE-C20F-4F64-B0C4-CFE96E9BED26}" srcOrd="1" destOrd="0" presId="urn:microsoft.com/office/officeart/2005/8/layout/chevron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EC3F8B-6C9A-4EB7-BD95-1B3A94579904}">
      <dsp:nvSpPr>
        <dsp:cNvPr id="0" name=""/>
        <dsp:cNvSpPr/>
      </dsp:nvSpPr>
      <dsp:spPr>
        <a:xfrm>
          <a:off x="1722204" y="319"/>
          <a:ext cx="737066" cy="737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Teachers </a:t>
          </a:r>
        </a:p>
      </dsp:txBody>
      <dsp:txXfrm>
        <a:off x="1830145" y="108260"/>
        <a:ext cx="521184" cy="521184"/>
      </dsp:txXfrm>
    </dsp:sp>
    <dsp:sp modelId="{7A4F5E70-62D9-4969-8D08-0CE9986E83B2}">
      <dsp:nvSpPr>
        <dsp:cNvPr id="0" name=""/>
        <dsp:cNvSpPr/>
      </dsp:nvSpPr>
      <dsp:spPr>
        <a:xfrm rot="1800000">
          <a:off x="2467325" y="518574"/>
          <a:ext cx="196341" cy="248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2471271" y="553601"/>
        <a:ext cx="137439" cy="149255"/>
      </dsp:txXfrm>
    </dsp:sp>
    <dsp:sp modelId="{541D1420-78E1-48EE-A378-1DE8BBC0FD7A}">
      <dsp:nvSpPr>
        <dsp:cNvPr id="0" name=""/>
        <dsp:cNvSpPr/>
      </dsp:nvSpPr>
      <dsp:spPr>
        <a:xfrm>
          <a:off x="2681346" y="554080"/>
          <a:ext cx="737066" cy="737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Teaching Assistants</a:t>
          </a:r>
        </a:p>
      </dsp:txBody>
      <dsp:txXfrm>
        <a:off x="2789287" y="662021"/>
        <a:ext cx="521184" cy="521184"/>
      </dsp:txXfrm>
    </dsp:sp>
    <dsp:sp modelId="{DD626B6A-1C47-4644-A4A3-0318F40AEB18}">
      <dsp:nvSpPr>
        <dsp:cNvPr id="0" name=""/>
        <dsp:cNvSpPr/>
      </dsp:nvSpPr>
      <dsp:spPr>
        <a:xfrm rot="5400000">
          <a:off x="2951709" y="1346438"/>
          <a:ext cx="196341" cy="248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2981160" y="1366739"/>
        <a:ext cx="137439" cy="149255"/>
      </dsp:txXfrm>
    </dsp:sp>
    <dsp:sp modelId="{7C0A208B-21B0-4631-A5E4-4D11B4043047}">
      <dsp:nvSpPr>
        <dsp:cNvPr id="0" name=""/>
        <dsp:cNvSpPr/>
      </dsp:nvSpPr>
      <dsp:spPr>
        <a:xfrm>
          <a:off x="2681346" y="1661602"/>
          <a:ext cx="737066" cy="737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SENDco</a:t>
          </a:r>
        </a:p>
        <a:p>
          <a:pPr lvl="0" algn="ctr" defTabSz="266700">
            <a:lnSpc>
              <a:spcPct val="90000"/>
            </a:lnSpc>
            <a:spcBef>
              <a:spcPct val="0"/>
            </a:spcBef>
            <a:spcAft>
              <a:spcPct val="35000"/>
            </a:spcAft>
          </a:pPr>
          <a:r>
            <a:rPr lang="en-GB" sz="600" kern="1200"/>
            <a:t>Mrs Liz Birchal</a:t>
          </a:r>
        </a:p>
      </dsp:txBody>
      <dsp:txXfrm>
        <a:off x="2789287" y="1769543"/>
        <a:ext cx="521184" cy="521184"/>
      </dsp:txXfrm>
    </dsp:sp>
    <dsp:sp modelId="{5B3BBE31-B31D-452F-B917-ED55AACBBCD0}">
      <dsp:nvSpPr>
        <dsp:cNvPr id="0" name=""/>
        <dsp:cNvSpPr/>
      </dsp:nvSpPr>
      <dsp:spPr>
        <a:xfrm rot="9000000">
          <a:off x="2476950" y="2179858"/>
          <a:ext cx="196341" cy="248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531906" y="2214885"/>
        <a:ext cx="137439" cy="149255"/>
      </dsp:txXfrm>
    </dsp:sp>
    <dsp:sp modelId="{245E48D7-B508-48C1-8692-B18C683C85C0}">
      <dsp:nvSpPr>
        <dsp:cNvPr id="0" name=""/>
        <dsp:cNvSpPr/>
      </dsp:nvSpPr>
      <dsp:spPr>
        <a:xfrm>
          <a:off x="1722204" y="2215363"/>
          <a:ext cx="737066" cy="737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The office staff</a:t>
          </a:r>
        </a:p>
      </dsp:txBody>
      <dsp:txXfrm>
        <a:off x="1830145" y="2323304"/>
        <a:ext cx="521184" cy="521184"/>
      </dsp:txXfrm>
    </dsp:sp>
    <dsp:sp modelId="{FED70756-4946-4E44-9458-6BAC114F52E4}">
      <dsp:nvSpPr>
        <dsp:cNvPr id="0" name=""/>
        <dsp:cNvSpPr/>
      </dsp:nvSpPr>
      <dsp:spPr>
        <a:xfrm rot="12600000">
          <a:off x="1517807" y="2185415"/>
          <a:ext cx="196341" cy="248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572763" y="2249893"/>
        <a:ext cx="137439" cy="149255"/>
      </dsp:txXfrm>
    </dsp:sp>
    <dsp:sp modelId="{0B7DA5FD-E722-4C4E-91C7-BB7DB669552E}">
      <dsp:nvSpPr>
        <dsp:cNvPr id="0" name=""/>
        <dsp:cNvSpPr/>
      </dsp:nvSpPr>
      <dsp:spPr>
        <a:xfrm>
          <a:off x="763061" y="1661602"/>
          <a:ext cx="737066" cy="737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SEND Governor</a:t>
          </a:r>
        </a:p>
        <a:p>
          <a:pPr lvl="0" algn="ctr" defTabSz="266700">
            <a:lnSpc>
              <a:spcPct val="90000"/>
            </a:lnSpc>
            <a:spcBef>
              <a:spcPct val="0"/>
            </a:spcBef>
            <a:spcAft>
              <a:spcPct val="35000"/>
            </a:spcAft>
          </a:pPr>
          <a:r>
            <a:rPr lang="en-GB" sz="600" kern="1200"/>
            <a:t>Mrs </a:t>
          </a:r>
        </a:p>
        <a:p>
          <a:pPr lvl="0" algn="ctr" defTabSz="266700">
            <a:lnSpc>
              <a:spcPct val="90000"/>
            </a:lnSpc>
            <a:spcBef>
              <a:spcPct val="0"/>
            </a:spcBef>
            <a:spcAft>
              <a:spcPct val="35000"/>
            </a:spcAft>
          </a:pPr>
          <a:r>
            <a:rPr lang="en-GB" sz="600" kern="1200"/>
            <a:t>Denise Whalley</a:t>
          </a:r>
        </a:p>
      </dsp:txBody>
      <dsp:txXfrm>
        <a:off x="871002" y="1769543"/>
        <a:ext cx="521184" cy="521184"/>
      </dsp:txXfrm>
    </dsp:sp>
    <dsp:sp modelId="{1EAF8D70-A275-4FCD-9B5F-283D9BCBDC78}">
      <dsp:nvSpPr>
        <dsp:cNvPr id="0" name=""/>
        <dsp:cNvSpPr/>
      </dsp:nvSpPr>
      <dsp:spPr>
        <a:xfrm rot="16200000">
          <a:off x="1033424" y="1357551"/>
          <a:ext cx="196341" cy="248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062875" y="1436754"/>
        <a:ext cx="137439" cy="149255"/>
      </dsp:txXfrm>
    </dsp:sp>
    <dsp:sp modelId="{476330AC-961F-4F01-80B5-E8B6D7180569}">
      <dsp:nvSpPr>
        <dsp:cNvPr id="0" name=""/>
        <dsp:cNvSpPr/>
      </dsp:nvSpPr>
      <dsp:spPr>
        <a:xfrm>
          <a:off x="763061" y="554080"/>
          <a:ext cx="737066" cy="737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Headteacher and SLT</a:t>
          </a:r>
        </a:p>
        <a:p>
          <a:pPr lvl="0" algn="ctr" defTabSz="266700">
            <a:lnSpc>
              <a:spcPct val="90000"/>
            </a:lnSpc>
            <a:spcBef>
              <a:spcPct val="0"/>
            </a:spcBef>
            <a:spcAft>
              <a:spcPct val="35000"/>
            </a:spcAft>
          </a:pPr>
          <a:r>
            <a:rPr lang="en-GB" sz="600" kern="1200"/>
            <a:t>Mrs Sara Sankey</a:t>
          </a:r>
        </a:p>
      </dsp:txBody>
      <dsp:txXfrm>
        <a:off x="871002" y="662021"/>
        <a:ext cx="521184" cy="521184"/>
      </dsp:txXfrm>
    </dsp:sp>
    <dsp:sp modelId="{061BBECF-25A8-4D0C-8C22-98431CCD9C10}">
      <dsp:nvSpPr>
        <dsp:cNvPr id="0" name=""/>
        <dsp:cNvSpPr/>
      </dsp:nvSpPr>
      <dsp:spPr>
        <a:xfrm rot="19800000">
          <a:off x="1508183" y="524131"/>
          <a:ext cx="196341" cy="248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512129" y="588609"/>
        <a:ext cx="137439" cy="14925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39FCE8-B0B2-4400-96C4-73FD484B5D97}">
      <dsp:nvSpPr>
        <dsp:cNvPr id="0" name=""/>
        <dsp:cNvSpPr/>
      </dsp:nvSpPr>
      <dsp:spPr>
        <a:xfrm>
          <a:off x="0" y="-47951"/>
          <a:ext cx="9295074" cy="199516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b="1" kern="1200"/>
            <a:t>Medical Needs </a:t>
          </a:r>
          <a:r>
            <a:rPr lang="en-GB" sz="1400" b="1" kern="1200"/>
            <a:t>(see Engayne Medicines Policy)</a:t>
          </a:r>
        </a:p>
        <a:p>
          <a:pPr lvl="0" algn="ctr" defTabSz="1066800">
            <a:lnSpc>
              <a:spcPct val="90000"/>
            </a:lnSpc>
            <a:spcBef>
              <a:spcPct val="0"/>
            </a:spcBef>
            <a:spcAft>
              <a:spcPct val="35000"/>
            </a:spcAft>
          </a:pPr>
          <a:r>
            <a:rPr lang="en-GB" sz="1400" kern="1200"/>
            <a:t>At Engayne Primary School children with medical conditions, in terms of both physical and mental health, will be appropriately supported in school so that they can play a full and active role in school life, remain healthy and achieve their academic potential. Children with medical conditions will be encouraged and supported to access and enjoy the same opportunities at school as any other child. </a:t>
          </a:r>
        </a:p>
        <a:p>
          <a:pPr lvl="0" algn="ctr" defTabSz="1066800">
            <a:lnSpc>
              <a:spcPct val="90000"/>
            </a:lnSpc>
            <a:spcBef>
              <a:spcPct val="0"/>
            </a:spcBef>
            <a:spcAft>
              <a:spcPct val="35000"/>
            </a:spcAft>
          </a:pPr>
          <a:r>
            <a:rPr lang="en-GB" sz="1400" kern="1200"/>
            <a:t>The school uses a digital system called 'Medical Tracker' to record and monitor medical needs, medication use and other incidents.</a:t>
          </a:r>
          <a:endParaRPr lang="en-US" sz="1400" kern="1200"/>
        </a:p>
      </dsp:txBody>
      <dsp:txXfrm>
        <a:off x="0" y="-47951"/>
        <a:ext cx="9295074" cy="1995160"/>
      </dsp:txXfrm>
    </dsp:sp>
    <dsp:sp modelId="{BBFD2960-509C-44FC-8DA8-71E5806AB0D6}">
      <dsp:nvSpPr>
        <dsp:cNvPr id="0" name=""/>
        <dsp:cNvSpPr/>
      </dsp:nvSpPr>
      <dsp:spPr>
        <a:xfrm>
          <a:off x="0" y="1851307"/>
          <a:ext cx="2323768" cy="37870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Health Care Plans</a:t>
          </a:r>
        </a:p>
        <a:p>
          <a:pPr lvl="0" algn="ctr" defTabSz="533400">
            <a:lnSpc>
              <a:spcPct val="90000"/>
            </a:lnSpc>
            <a:spcBef>
              <a:spcPct val="0"/>
            </a:spcBef>
            <a:spcAft>
              <a:spcPct val="35000"/>
            </a:spcAft>
          </a:pPr>
          <a:r>
            <a:rPr lang="en-US" sz="1200" kern="1200"/>
            <a:t>These are written by the school nurse in collaboration with the parent/carers and school. They give clear instructions about how to manage the condition and, where appropriate, how to administer emergency medication. A copy of the HCP is kept in the medical room, the office file, with the child's medication and in the class confidential file. Conditions covered by HCP include diabetes, anaphylaxis, juvenille arthirits (when medication given), epilepsy. It is the parent's /carer's responsibility to provide medication and ensure it is kept in date.</a:t>
          </a:r>
        </a:p>
      </dsp:txBody>
      <dsp:txXfrm>
        <a:off x="0" y="1851307"/>
        <a:ext cx="2323768" cy="3787047"/>
      </dsp:txXfrm>
    </dsp:sp>
    <dsp:sp modelId="{472D96D8-43EE-43BE-8578-98FB3F002BC3}">
      <dsp:nvSpPr>
        <dsp:cNvPr id="0" name=""/>
        <dsp:cNvSpPr/>
      </dsp:nvSpPr>
      <dsp:spPr>
        <a:xfrm>
          <a:off x="2323768" y="1851307"/>
          <a:ext cx="2323768" cy="37870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One Page Profile.</a:t>
          </a:r>
        </a:p>
        <a:p>
          <a:pPr lvl="0" algn="ctr" defTabSz="533400">
            <a:lnSpc>
              <a:spcPct val="90000"/>
            </a:lnSpc>
            <a:spcBef>
              <a:spcPct val="0"/>
            </a:spcBef>
            <a:spcAft>
              <a:spcPct val="35000"/>
            </a:spcAft>
          </a:pPr>
          <a:r>
            <a:rPr lang="en-US" sz="1200" kern="1200"/>
            <a:t>These are written by the school and parent/carers for long term conditions that do not require a Health care Plan.  They are used to ensure that staff are aware of any adptations that may need to be made because of a child's health. A copy of the OPP is kept in the medical room, the office file and in the class confidential file</a:t>
          </a:r>
        </a:p>
      </dsp:txBody>
      <dsp:txXfrm>
        <a:off x="2323768" y="1851307"/>
        <a:ext cx="2323768" cy="3787047"/>
      </dsp:txXfrm>
    </dsp:sp>
    <dsp:sp modelId="{9A57BABB-1D97-40D0-A480-436B30834CD5}">
      <dsp:nvSpPr>
        <dsp:cNvPr id="0" name=""/>
        <dsp:cNvSpPr/>
      </dsp:nvSpPr>
      <dsp:spPr>
        <a:xfrm>
          <a:off x="4647537" y="1851307"/>
          <a:ext cx="2323768" cy="37870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Asthma</a:t>
          </a:r>
        </a:p>
        <a:p>
          <a:pPr lvl="0" algn="ctr" defTabSz="533400">
            <a:lnSpc>
              <a:spcPct val="90000"/>
            </a:lnSpc>
            <a:spcBef>
              <a:spcPct val="0"/>
            </a:spcBef>
            <a:spcAft>
              <a:spcPct val="35000"/>
            </a:spcAft>
          </a:pPr>
          <a:r>
            <a:rPr lang="en-US" sz="1200" kern="1200"/>
            <a:t>Asthma pumps are kept in the medical room.The school holds emergency asthma pumps in case a child's own asthma pump fails to work. The emergency asthma pumps can only be used for children who have a prescribed asthma pump.  If a child has an asthma pump in school, a consent form must be completed by the parent/carer. Parents must also complete a consent form for the emergency asthma pump. It is the parent's /carer's responsibility to provide medication and ensure it is kept in date.</a:t>
          </a:r>
        </a:p>
      </dsp:txBody>
      <dsp:txXfrm>
        <a:off x="4647537" y="1851307"/>
        <a:ext cx="2323768" cy="3787047"/>
      </dsp:txXfrm>
    </dsp:sp>
    <dsp:sp modelId="{68AC06B5-7185-497D-BB03-2B546E27BF0A}">
      <dsp:nvSpPr>
        <dsp:cNvPr id="0" name=""/>
        <dsp:cNvSpPr/>
      </dsp:nvSpPr>
      <dsp:spPr>
        <a:xfrm>
          <a:off x="6971305" y="1851307"/>
          <a:ext cx="2323768" cy="37870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Form 3B</a:t>
          </a:r>
        </a:p>
        <a:p>
          <a:pPr lvl="0" algn="ctr" defTabSz="533400">
            <a:lnSpc>
              <a:spcPct val="90000"/>
            </a:lnSpc>
            <a:spcBef>
              <a:spcPct val="0"/>
            </a:spcBef>
            <a:spcAft>
              <a:spcPct val="35000"/>
            </a:spcAft>
          </a:pPr>
          <a:r>
            <a:rPr lang="en-US" sz="1200" kern="1200"/>
            <a:t>This form must be completed if a child needs to take medication in school. The school will only give prescribed medications in their original containers. Medication will only be administered if it would be detrimental to a child's health or attendance not to do so.</a:t>
          </a:r>
        </a:p>
      </dsp:txBody>
      <dsp:txXfrm>
        <a:off x="6971305" y="1851307"/>
        <a:ext cx="2323768" cy="3787047"/>
      </dsp:txXfrm>
    </dsp:sp>
    <dsp:sp modelId="{7F60E525-28A6-41C2-9395-049BE0D10DB6}">
      <dsp:nvSpPr>
        <dsp:cNvPr id="0" name=""/>
        <dsp:cNvSpPr/>
      </dsp:nvSpPr>
      <dsp:spPr>
        <a:xfrm>
          <a:off x="0" y="5638354"/>
          <a:ext cx="9295074" cy="42078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26515-6A16-4FB3-B1D3-A2E0C7B3859B}">
      <dsp:nvSpPr>
        <dsp:cNvPr id="0" name=""/>
        <dsp:cNvSpPr/>
      </dsp:nvSpPr>
      <dsp:spPr>
        <a:xfrm>
          <a:off x="1426157" y="192906"/>
          <a:ext cx="2688336" cy="2688336"/>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Cognition and learning</a:t>
          </a:r>
        </a:p>
      </dsp:txBody>
      <dsp:txXfrm>
        <a:off x="2853216" y="750095"/>
        <a:ext cx="992124" cy="736092"/>
      </dsp:txXfrm>
    </dsp:sp>
    <dsp:sp modelId="{AF9716EB-CD4A-427F-8386-C3002884645D}">
      <dsp:nvSpPr>
        <dsp:cNvPr id="0" name=""/>
        <dsp:cNvSpPr/>
      </dsp:nvSpPr>
      <dsp:spPr>
        <a:xfrm>
          <a:off x="1426157" y="283157"/>
          <a:ext cx="2688336" cy="2688336"/>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Sensory and or physical</a:t>
          </a:r>
        </a:p>
      </dsp:txBody>
      <dsp:txXfrm>
        <a:off x="2853216" y="1678212"/>
        <a:ext cx="992124" cy="736092"/>
      </dsp:txXfrm>
    </dsp:sp>
    <dsp:sp modelId="{65D0E509-6AF7-4F6C-A4CB-9C344A7D0B02}">
      <dsp:nvSpPr>
        <dsp:cNvPr id="0" name=""/>
        <dsp:cNvSpPr/>
      </dsp:nvSpPr>
      <dsp:spPr>
        <a:xfrm>
          <a:off x="1335906" y="283157"/>
          <a:ext cx="2688336" cy="2688336"/>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Social, emotional and mental health.</a:t>
          </a:r>
        </a:p>
      </dsp:txBody>
      <dsp:txXfrm>
        <a:off x="1605059" y="1678212"/>
        <a:ext cx="992124" cy="736092"/>
      </dsp:txXfrm>
    </dsp:sp>
    <dsp:sp modelId="{2E8D4083-5211-4AAE-BC7A-057DA2DB2514}">
      <dsp:nvSpPr>
        <dsp:cNvPr id="0" name=""/>
        <dsp:cNvSpPr/>
      </dsp:nvSpPr>
      <dsp:spPr>
        <a:xfrm>
          <a:off x="1335906" y="192906"/>
          <a:ext cx="2688336" cy="2688336"/>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Communication and interaction</a:t>
          </a:r>
        </a:p>
      </dsp:txBody>
      <dsp:txXfrm>
        <a:off x="1605059" y="750095"/>
        <a:ext cx="992124" cy="736092"/>
      </dsp:txXfrm>
    </dsp:sp>
    <dsp:sp modelId="{96FDC814-6837-4DD1-9A02-49AD26DF503E}">
      <dsp:nvSpPr>
        <dsp:cNvPr id="0" name=""/>
        <dsp:cNvSpPr/>
      </dsp:nvSpPr>
      <dsp:spPr>
        <a:xfrm>
          <a:off x="1259736" y="26485"/>
          <a:ext cx="3021177" cy="3021177"/>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F5EF95-0BFF-49EA-8A7C-64C1893B5D44}">
      <dsp:nvSpPr>
        <dsp:cNvPr id="0" name=""/>
        <dsp:cNvSpPr/>
      </dsp:nvSpPr>
      <dsp:spPr>
        <a:xfrm>
          <a:off x="1259736" y="116736"/>
          <a:ext cx="3021177" cy="3021177"/>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5B5C89-39C2-47BF-8451-D38868049660}">
      <dsp:nvSpPr>
        <dsp:cNvPr id="0" name=""/>
        <dsp:cNvSpPr/>
      </dsp:nvSpPr>
      <dsp:spPr>
        <a:xfrm>
          <a:off x="1169485" y="116736"/>
          <a:ext cx="3021177" cy="3021177"/>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C706B7-1D62-4F53-8DC7-34D3463244ED}">
      <dsp:nvSpPr>
        <dsp:cNvPr id="0" name=""/>
        <dsp:cNvSpPr/>
      </dsp:nvSpPr>
      <dsp:spPr>
        <a:xfrm>
          <a:off x="1169485" y="26485"/>
          <a:ext cx="3021177" cy="3021177"/>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6EBD2-3741-4932-8461-21D07BB584A3}">
      <dsp:nvSpPr>
        <dsp:cNvPr id="0" name=""/>
        <dsp:cNvSpPr/>
      </dsp:nvSpPr>
      <dsp:spPr>
        <a:xfrm rot="5400000">
          <a:off x="-202087" y="239943"/>
          <a:ext cx="1347253" cy="9430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1 Quality first</a:t>
          </a:r>
        </a:p>
      </dsp:txBody>
      <dsp:txXfrm rot="-5400000">
        <a:off x="2" y="509394"/>
        <a:ext cx="943077" cy="404176"/>
      </dsp:txXfrm>
    </dsp:sp>
    <dsp:sp modelId="{F5185E83-D739-435B-AC96-572CCD886BFC}">
      <dsp:nvSpPr>
        <dsp:cNvPr id="0" name=""/>
        <dsp:cNvSpPr/>
      </dsp:nvSpPr>
      <dsp:spPr>
        <a:xfrm rot="5400000">
          <a:off x="4343770" y="-3484423"/>
          <a:ext cx="875714" cy="79202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Quality First Teaching (QFT) – to engage and support the learning and development of all pupils</a:t>
          </a:r>
        </a:p>
        <a:p>
          <a:pPr marL="57150" lvl="1" indent="-57150" algn="l" defTabSz="311150">
            <a:lnSpc>
              <a:spcPct val="90000"/>
            </a:lnSpc>
            <a:spcBef>
              <a:spcPct val="0"/>
            </a:spcBef>
            <a:spcAft>
              <a:spcPct val="15000"/>
            </a:spcAft>
            <a:buChar char="••"/>
          </a:pPr>
          <a:r>
            <a:rPr lang="en-US" sz="700" kern="1200"/>
            <a:t>Ensure QFT and reasonable adjustments in place - additional intervention and support cannot compensate for a lack of good quality teaching (SEND Code of Practice, 2015, 6.37)</a:t>
          </a:r>
        </a:p>
        <a:p>
          <a:pPr marL="57150" lvl="1" indent="-57150" algn="l" defTabSz="311150">
            <a:lnSpc>
              <a:spcPct val="90000"/>
            </a:lnSpc>
            <a:spcBef>
              <a:spcPct val="0"/>
            </a:spcBef>
            <a:spcAft>
              <a:spcPct val="15000"/>
            </a:spcAft>
            <a:buChar char="••"/>
          </a:pPr>
          <a:r>
            <a:rPr lang="en-US" sz="700" kern="1200"/>
            <a:t>Use of assessment to inform day-to-day teaching</a:t>
          </a:r>
        </a:p>
        <a:p>
          <a:pPr marL="57150" lvl="1" indent="-57150" algn="l" defTabSz="311150">
            <a:lnSpc>
              <a:spcPct val="90000"/>
            </a:lnSpc>
            <a:spcBef>
              <a:spcPct val="0"/>
            </a:spcBef>
            <a:spcAft>
              <a:spcPct val="15000"/>
            </a:spcAft>
            <a:buChar char="••"/>
          </a:pPr>
          <a:r>
            <a:rPr lang="en-US" sz="700" kern="1200"/>
            <a:t>Track and evidence progress against targets</a:t>
          </a:r>
        </a:p>
        <a:p>
          <a:pPr marL="57150" lvl="1" indent="-57150" algn="l" defTabSz="311150">
            <a:lnSpc>
              <a:spcPct val="90000"/>
            </a:lnSpc>
            <a:spcBef>
              <a:spcPct val="0"/>
            </a:spcBef>
            <a:spcAft>
              <a:spcPct val="15000"/>
            </a:spcAft>
            <a:buChar char="••"/>
          </a:pPr>
          <a:r>
            <a:rPr lang="en-US" sz="700" kern="1200"/>
            <a:t> Class teacher to identify pupils who are not making expected progress and discuss with SENDCO to evaluate whether support that is additional to and different from that normally available to pupils or students of the same age is required</a:t>
          </a:r>
        </a:p>
        <a:p>
          <a:pPr marL="57150" lvl="1" indent="-57150" algn="l" defTabSz="311150">
            <a:lnSpc>
              <a:spcPct val="90000"/>
            </a:lnSpc>
            <a:spcBef>
              <a:spcPct val="0"/>
            </a:spcBef>
            <a:spcAft>
              <a:spcPct val="15000"/>
            </a:spcAft>
            <a:buChar char="••"/>
          </a:pPr>
          <a:r>
            <a:rPr lang="en-US" sz="700" kern="1200"/>
            <a:t>FUNDING: School budget</a:t>
          </a:r>
        </a:p>
      </dsp:txBody>
      <dsp:txXfrm rot="-5400000">
        <a:off x="821502" y="80594"/>
        <a:ext cx="7877503" cy="790216"/>
      </dsp:txXfrm>
    </dsp:sp>
    <dsp:sp modelId="{AF64BEA5-21C2-4E9B-92BF-AFFF61B4F48F}">
      <dsp:nvSpPr>
        <dsp:cNvPr id="0" name=""/>
        <dsp:cNvSpPr/>
      </dsp:nvSpPr>
      <dsp:spPr>
        <a:xfrm rot="5400000">
          <a:off x="-202087" y="1404497"/>
          <a:ext cx="1347253" cy="9430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2 Assess Plan Do Review</a:t>
          </a:r>
        </a:p>
      </dsp:txBody>
      <dsp:txXfrm rot="-5400000">
        <a:off x="2" y="1673948"/>
        <a:ext cx="943077" cy="404176"/>
      </dsp:txXfrm>
    </dsp:sp>
    <dsp:sp modelId="{4C3A9FCC-D414-40F7-AC36-5E3BEFC1494B}">
      <dsp:nvSpPr>
        <dsp:cNvPr id="0" name=""/>
        <dsp:cNvSpPr/>
      </dsp:nvSpPr>
      <dsp:spPr>
        <a:xfrm rot="5400000">
          <a:off x="4465346" y="-2319859"/>
          <a:ext cx="875714" cy="79202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SEND REGISTER SCHOOL SUPPORT. Assess, Plan, Do, Review cycle.</a:t>
          </a:r>
        </a:p>
        <a:p>
          <a:pPr marL="57150" lvl="1" indent="-57150" algn="l" defTabSz="311150">
            <a:lnSpc>
              <a:spcPct val="90000"/>
            </a:lnSpc>
            <a:spcBef>
              <a:spcPct val="0"/>
            </a:spcBef>
            <a:spcAft>
              <a:spcPct val="15000"/>
            </a:spcAft>
            <a:buChar char="••"/>
          </a:pPr>
          <a:r>
            <a:rPr lang="en-US" sz="700" kern="1200"/>
            <a:t>School staff to undertake an assessment of individual pupil's needs in order to provide a baseline for targeted interventions with a clear purpose, specific outcomes and timescales (PASSPORT)</a:t>
          </a:r>
        </a:p>
        <a:p>
          <a:pPr marL="57150" lvl="1" indent="-57150" algn="l" defTabSz="311150">
            <a:lnSpc>
              <a:spcPct val="90000"/>
            </a:lnSpc>
            <a:spcBef>
              <a:spcPct val="0"/>
            </a:spcBef>
            <a:spcAft>
              <a:spcPct val="15000"/>
            </a:spcAft>
            <a:buChar char="••"/>
          </a:pPr>
          <a:r>
            <a:rPr lang="en-US" sz="700" kern="1200"/>
            <a:t>Meet with parent/carer to discuss targets and to gain their views.</a:t>
          </a:r>
        </a:p>
        <a:p>
          <a:pPr marL="57150" lvl="1" indent="-57150" algn="l" defTabSz="311150">
            <a:lnSpc>
              <a:spcPct val="90000"/>
            </a:lnSpc>
            <a:spcBef>
              <a:spcPct val="0"/>
            </a:spcBef>
            <a:spcAft>
              <a:spcPct val="15000"/>
            </a:spcAft>
            <a:buChar char="••"/>
          </a:pPr>
          <a:r>
            <a:rPr lang="en-US" sz="700" kern="1200"/>
            <a:t>Review targets termly and repeat the cycle.</a:t>
          </a:r>
        </a:p>
        <a:p>
          <a:pPr marL="57150" lvl="1" indent="-57150" algn="l" defTabSz="311150">
            <a:lnSpc>
              <a:spcPct val="90000"/>
            </a:lnSpc>
            <a:spcBef>
              <a:spcPct val="0"/>
            </a:spcBef>
            <a:spcAft>
              <a:spcPct val="15000"/>
            </a:spcAft>
            <a:buChar char="••"/>
          </a:pPr>
          <a:r>
            <a:rPr lang="en-US" sz="700" kern="1200"/>
            <a:t>If after a minimum of 2 cycles of ‘assess, plan, do, review’, there has been no significant change or progress, move to stage 3</a:t>
          </a:r>
        </a:p>
        <a:p>
          <a:pPr marL="57150" lvl="1" indent="-57150" algn="l" defTabSz="311150">
            <a:lnSpc>
              <a:spcPct val="90000"/>
            </a:lnSpc>
            <a:spcBef>
              <a:spcPct val="0"/>
            </a:spcBef>
            <a:spcAft>
              <a:spcPct val="15000"/>
            </a:spcAft>
            <a:buChar char="••"/>
          </a:pPr>
          <a:r>
            <a:rPr lang="en-US" sz="700" kern="1200"/>
            <a:t>FUNDING: School budget / Notional SEN</a:t>
          </a:r>
        </a:p>
      </dsp:txBody>
      <dsp:txXfrm rot="-5400000">
        <a:off x="943078" y="1245158"/>
        <a:ext cx="7877503" cy="790216"/>
      </dsp:txXfrm>
    </dsp:sp>
    <dsp:sp modelId="{CDCE8368-64B5-4AB4-A081-A3FB352D771A}">
      <dsp:nvSpPr>
        <dsp:cNvPr id="0" name=""/>
        <dsp:cNvSpPr/>
      </dsp:nvSpPr>
      <dsp:spPr>
        <a:xfrm rot="5400000">
          <a:off x="-202087" y="2606060"/>
          <a:ext cx="1347253" cy="9430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3</a:t>
          </a:r>
        </a:p>
        <a:p>
          <a:pPr lvl="0" algn="ctr" defTabSz="222250">
            <a:lnSpc>
              <a:spcPct val="90000"/>
            </a:lnSpc>
            <a:spcBef>
              <a:spcPct val="0"/>
            </a:spcBef>
            <a:spcAft>
              <a:spcPct val="35000"/>
            </a:spcAft>
          </a:pPr>
          <a:r>
            <a:rPr lang="en-US" sz="500" kern="1200"/>
            <a:t>Collaboration wthoutside agencies</a:t>
          </a:r>
        </a:p>
        <a:p>
          <a:pPr lvl="0" algn="ctr" defTabSz="222250">
            <a:lnSpc>
              <a:spcPct val="90000"/>
            </a:lnSpc>
            <a:spcBef>
              <a:spcPct val="0"/>
            </a:spcBef>
            <a:spcAft>
              <a:spcPct val="35000"/>
            </a:spcAft>
          </a:pPr>
          <a:endParaRPr lang="en-US" sz="500" kern="1200"/>
        </a:p>
      </dsp:txBody>
      <dsp:txXfrm rot="-5400000">
        <a:off x="2" y="2875511"/>
        <a:ext cx="943077" cy="404176"/>
      </dsp:txXfrm>
    </dsp:sp>
    <dsp:sp modelId="{0C23D149-4EEE-4017-80D4-4DE16C3D0BEA}">
      <dsp:nvSpPr>
        <dsp:cNvPr id="0" name=""/>
        <dsp:cNvSpPr/>
      </dsp:nvSpPr>
      <dsp:spPr>
        <a:xfrm rot="5400000">
          <a:off x="4465346" y="-1118296"/>
          <a:ext cx="875714" cy="79202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Referral to CAD 5-19 Team and relevant external services to provide more detailed assessment and development of intervention programmes</a:t>
          </a:r>
        </a:p>
        <a:p>
          <a:pPr marL="57150" lvl="1" indent="-57150" algn="l" defTabSz="311150">
            <a:lnSpc>
              <a:spcPct val="90000"/>
            </a:lnSpc>
            <a:spcBef>
              <a:spcPct val="0"/>
            </a:spcBef>
            <a:spcAft>
              <a:spcPct val="15000"/>
            </a:spcAft>
            <a:buChar char="••"/>
          </a:pPr>
          <a:r>
            <a:rPr lang="en-US" sz="700" kern="1200"/>
            <a:t> Individual support from Local Authority Professionals including observation, direct work (group/individual), assessment etc.</a:t>
          </a:r>
        </a:p>
        <a:p>
          <a:pPr marL="57150" lvl="1" indent="-57150" algn="l" defTabSz="311150">
            <a:lnSpc>
              <a:spcPct val="90000"/>
            </a:lnSpc>
            <a:spcBef>
              <a:spcPct val="0"/>
            </a:spcBef>
            <a:spcAft>
              <a:spcPct val="15000"/>
            </a:spcAft>
            <a:buChar char="••"/>
          </a:pPr>
          <a:r>
            <a:rPr lang="en-US" sz="700" kern="1200"/>
            <a:t>Outside agencies: CAD 5-19, Educational Psycholgist, Speech and language Therapist, Child and Adolescent Mental Health Service, Paediatrician, Occupational Therapist, Physiotherapist.</a:t>
          </a:r>
        </a:p>
        <a:p>
          <a:pPr marL="57150" lvl="1" indent="-57150" algn="l" defTabSz="311150">
            <a:lnSpc>
              <a:spcPct val="90000"/>
            </a:lnSpc>
            <a:spcBef>
              <a:spcPct val="0"/>
            </a:spcBef>
            <a:spcAft>
              <a:spcPct val="15000"/>
            </a:spcAft>
            <a:buChar char="••"/>
          </a:pPr>
          <a:r>
            <a:rPr lang="en-US" sz="700" kern="1200"/>
            <a:t>FUNDING: School funding (the school buy into the HSIS), theNHS funds Speech and language Therapists, Child and Adolescent Mental Health Service, Paediatrician, Occupational Therapist, Physiotherapist.</a:t>
          </a:r>
        </a:p>
        <a:p>
          <a:pPr marL="57150" lvl="1" indent="-57150" algn="l" defTabSz="311150">
            <a:lnSpc>
              <a:spcPct val="90000"/>
            </a:lnSpc>
            <a:spcBef>
              <a:spcPct val="0"/>
            </a:spcBef>
            <a:spcAft>
              <a:spcPct val="15000"/>
            </a:spcAft>
            <a:buChar char="••"/>
          </a:pPr>
          <a:endParaRPr lang="en-US" sz="700" kern="1200"/>
        </a:p>
      </dsp:txBody>
      <dsp:txXfrm rot="-5400000">
        <a:off x="943078" y="2446721"/>
        <a:ext cx="7877503" cy="790216"/>
      </dsp:txXfrm>
    </dsp:sp>
    <dsp:sp modelId="{40F63352-A708-4D16-9141-86A5A6D534BA}">
      <dsp:nvSpPr>
        <dsp:cNvPr id="0" name=""/>
        <dsp:cNvSpPr/>
      </dsp:nvSpPr>
      <dsp:spPr>
        <a:xfrm rot="5400000">
          <a:off x="-202087" y="3807623"/>
          <a:ext cx="1347253" cy="9430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4</a:t>
          </a:r>
        </a:p>
        <a:p>
          <a:pPr lvl="0" algn="ctr" defTabSz="222250">
            <a:lnSpc>
              <a:spcPct val="90000"/>
            </a:lnSpc>
            <a:spcBef>
              <a:spcPct val="0"/>
            </a:spcBef>
            <a:spcAft>
              <a:spcPct val="35000"/>
            </a:spcAft>
          </a:pPr>
          <a:r>
            <a:rPr lang="en-US" sz="500" kern="1200"/>
            <a:t>Further Assessment</a:t>
          </a:r>
        </a:p>
      </dsp:txBody>
      <dsp:txXfrm rot="-5400000">
        <a:off x="2" y="4077074"/>
        <a:ext cx="943077" cy="404176"/>
      </dsp:txXfrm>
    </dsp:sp>
    <dsp:sp modelId="{9DC4A5EE-C20F-4F64-B0C4-CFE96E9BED26}">
      <dsp:nvSpPr>
        <dsp:cNvPr id="0" name=""/>
        <dsp:cNvSpPr/>
      </dsp:nvSpPr>
      <dsp:spPr>
        <a:xfrm rot="5400000">
          <a:off x="4465346" y="83266"/>
          <a:ext cx="875714" cy="79202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Education, Health and Care (EHC) Needs Assessment</a:t>
          </a:r>
        </a:p>
        <a:p>
          <a:pPr marL="57150" lvl="1" indent="-57150" algn="l" defTabSz="311150">
            <a:lnSpc>
              <a:spcPct val="90000"/>
            </a:lnSpc>
            <a:spcBef>
              <a:spcPct val="0"/>
            </a:spcBef>
            <a:spcAft>
              <a:spcPct val="15000"/>
            </a:spcAft>
            <a:buChar char="••"/>
          </a:pPr>
          <a:r>
            <a:rPr lang="en-US" sz="700" kern="1200"/>
            <a:t>Alternative provision if needs are not being met.</a:t>
          </a:r>
        </a:p>
        <a:p>
          <a:pPr marL="57150" lvl="1" indent="-57150" algn="l" defTabSz="311150">
            <a:lnSpc>
              <a:spcPct val="90000"/>
            </a:lnSpc>
            <a:spcBef>
              <a:spcPct val="0"/>
            </a:spcBef>
            <a:spcAft>
              <a:spcPct val="15000"/>
            </a:spcAft>
            <a:buChar char="••"/>
          </a:pPr>
          <a:r>
            <a:rPr lang="en-US" sz="700" kern="1200"/>
            <a:t>FUNDING: High needs funding.</a:t>
          </a:r>
        </a:p>
      </dsp:txBody>
      <dsp:txXfrm rot="-5400000">
        <a:off x="943078" y="3648284"/>
        <a:ext cx="7877503" cy="7902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66BAD-51F7-403F-8E40-DC83427849DE}">
      <dsp:nvSpPr>
        <dsp:cNvPr id="0" name=""/>
        <dsp:cNvSpPr/>
      </dsp:nvSpPr>
      <dsp:spPr>
        <a:xfrm rot="5400000">
          <a:off x="4481330" y="-1547289"/>
          <a:ext cx="2115134" cy="521308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mn-lt"/>
            </a:rPr>
            <a:t>Children are continuously assessed during their time at school so that their next steps in learning can be identified. This is done through ongoing teacher assessments during the lessons and through testing. The type of assessment changes depending on the year group they are in.</a:t>
          </a:r>
        </a:p>
        <a:p>
          <a:pPr marL="57150" lvl="1" indent="-57150" algn="ctr" defTabSz="400050">
            <a:lnSpc>
              <a:spcPct val="90000"/>
            </a:lnSpc>
            <a:spcBef>
              <a:spcPct val="0"/>
            </a:spcBef>
            <a:spcAft>
              <a:spcPct val="15000"/>
            </a:spcAft>
            <a:buChar char="••"/>
          </a:pPr>
          <a:r>
            <a:rPr lang="en-GB" sz="900" kern="1200">
              <a:latin typeface="+mn-lt"/>
            </a:rPr>
            <a:t>Reception - baseline assessment</a:t>
          </a:r>
        </a:p>
        <a:p>
          <a:pPr marL="57150" lvl="1" indent="-57150" algn="ctr" defTabSz="400050">
            <a:lnSpc>
              <a:spcPct val="90000"/>
            </a:lnSpc>
            <a:spcBef>
              <a:spcPct val="0"/>
            </a:spcBef>
            <a:spcAft>
              <a:spcPct val="15000"/>
            </a:spcAft>
            <a:buChar char="••"/>
          </a:pPr>
          <a:r>
            <a:rPr lang="en-GB" sz="900" kern="1200">
              <a:latin typeface="+mn-lt"/>
            </a:rPr>
            <a:t>Y1 Phonics Screening Test</a:t>
          </a:r>
        </a:p>
        <a:p>
          <a:pPr marL="57150" lvl="1" indent="-57150" algn="ctr" defTabSz="400050">
            <a:lnSpc>
              <a:spcPct val="90000"/>
            </a:lnSpc>
            <a:spcBef>
              <a:spcPct val="0"/>
            </a:spcBef>
            <a:spcAft>
              <a:spcPct val="15000"/>
            </a:spcAft>
            <a:buChar char="••"/>
          </a:pPr>
          <a:r>
            <a:rPr lang="en-GB" sz="900" kern="1200">
              <a:latin typeface="+mn-lt"/>
            </a:rPr>
            <a:t>Y2 Key stage one SATs and Phonics Screening Test</a:t>
          </a:r>
        </a:p>
        <a:p>
          <a:pPr marL="57150" lvl="1" indent="-57150" algn="ctr" defTabSz="400050">
            <a:lnSpc>
              <a:spcPct val="90000"/>
            </a:lnSpc>
            <a:spcBef>
              <a:spcPct val="0"/>
            </a:spcBef>
            <a:spcAft>
              <a:spcPct val="15000"/>
            </a:spcAft>
            <a:buChar char="••"/>
          </a:pPr>
          <a:r>
            <a:rPr lang="en-GB" sz="900" kern="1200">
              <a:latin typeface="+mn-lt"/>
            </a:rPr>
            <a:t>Y3-5 - NFER assessments</a:t>
          </a:r>
        </a:p>
        <a:p>
          <a:pPr marL="57150" lvl="1" indent="-57150" algn="ctr" defTabSz="400050">
            <a:lnSpc>
              <a:spcPct val="90000"/>
            </a:lnSpc>
            <a:spcBef>
              <a:spcPct val="0"/>
            </a:spcBef>
            <a:spcAft>
              <a:spcPct val="15000"/>
            </a:spcAft>
            <a:buChar char="••"/>
          </a:pPr>
          <a:r>
            <a:rPr lang="en-GB" sz="900" kern="1200">
              <a:latin typeface="+mn-lt"/>
            </a:rPr>
            <a:t>Y6 - Key Stage 2 SATs</a:t>
          </a:r>
        </a:p>
        <a:p>
          <a:pPr marL="57150" lvl="1" indent="-57150" algn="l" defTabSz="400050">
            <a:lnSpc>
              <a:spcPct val="90000"/>
            </a:lnSpc>
            <a:spcBef>
              <a:spcPct val="0"/>
            </a:spcBef>
            <a:spcAft>
              <a:spcPct val="15000"/>
            </a:spcAft>
            <a:buChar char="••"/>
          </a:pPr>
          <a:r>
            <a:rPr lang="en-GB" sz="900" kern="1200">
              <a:latin typeface="+mn-lt"/>
            </a:rPr>
            <a:t>The level and progress of every individual child in the school is monitored and discussed at termly benchmarking meetings between the class teachers and the Senior Leadership team. Teacher assessments and test data is used to track the progress of each child. Different strategies and interventions are put in place to help each child make good progress.</a:t>
          </a:r>
        </a:p>
        <a:p>
          <a:pPr marL="57150" lvl="1" indent="-57150" algn="l" defTabSz="400050">
            <a:lnSpc>
              <a:spcPct val="90000"/>
            </a:lnSpc>
            <a:spcBef>
              <a:spcPct val="0"/>
            </a:spcBef>
            <a:spcAft>
              <a:spcPct val="15000"/>
            </a:spcAft>
            <a:buChar char="••"/>
          </a:pPr>
          <a:r>
            <a:rPr lang="en-GB" sz="900" kern="1200">
              <a:latin typeface="+mn-lt"/>
            </a:rPr>
            <a:t>At Parents Evening, parents wil be updated with their child's progress. They will be told if their child is working at, below or above the expected level for their year group. If a child requires support that is additional to or different from other children in the class they will be put on the Special Educational Needs Register. This would only be done with parental agreement.</a:t>
          </a:r>
        </a:p>
      </dsp:txBody>
      <dsp:txXfrm rot="-5400000">
        <a:off x="2932357" y="104936"/>
        <a:ext cx="5109828" cy="1908630"/>
      </dsp:txXfrm>
    </dsp:sp>
    <dsp:sp modelId="{77E70DD6-3690-407D-BE44-92AA944732E1}">
      <dsp:nvSpPr>
        <dsp:cNvPr id="0" name=""/>
        <dsp:cNvSpPr/>
      </dsp:nvSpPr>
      <dsp:spPr>
        <a:xfrm>
          <a:off x="0" y="401389"/>
          <a:ext cx="2932357" cy="13157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GB" sz="2800" kern="1200">
              <a:latin typeface="SassoonCRInfantMedium" panose="02000603020000020003" pitchFamily="2" charset="0"/>
            </a:rPr>
            <a:t>Benchmarking and data.</a:t>
          </a:r>
        </a:p>
      </dsp:txBody>
      <dsp:txXfrm>
        <a:off x="64228" y="465617"/>
        <a:ext cx="2803901" cy="1187266"/>
      </dsp:txXfrm>
    </dsp:sp>
    <dsp:sp modelId="{F948BED3-C33D-4D55-97D7-92BC43FC6A5A}">
      <dsp:nvSpPr>
        <dsp:cNvPr id="0" name=""/>
        <dsp:cNvSpPr/>
      </dsp:nvSpPr>
      <dsp:spPr>
        <a:xfrm rot="5400000">
          <a:off x="4876604" y="238356"/>
          <a:ext cx="1324585" cy="521308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endParaRPr lang="en-GB" sz="700" kern="1200"/>
        </a:p>
        <a:p>
          <a:pPr marL="57150" lvl="1" indent="-57150" algn="l" defTabSz="488950">
            <a:lnSpc>
              <a:spcPct val="90000"/>
            </a:lnSpc>
            <a:spcBef>
              <a:spcPct val="0"/>
            </a:spcBef>
            <a:spcAft>
              <a:spcPct val="15000"/>
            </a:spcAft>
            <a:buChar char="••"/>
          </a:pPr>
          <a:r>
            <a:rPr lang="en-GB" sz="1100" kern="1200">
              <a:latin typeface="+mn-lt"/>
            </a:rPr>
            <a:t>These meetings take place each term between the class teachers and the SENDco. The progress of specific groups (Special Educational Needs, English as an additional Language, Health Care plans)are discussed and monitored. For children on the Special Needs register, specific targets are set for their passports and suitable interventions planned. During these meetings class teachers raise concerns about needs of other children in the class and strategies are put in to place to support these children. If the child needs support that is different to the rest of the class a passport is written.</a:t>
          </a:r>
        </a:p>
      </dsp:txBody>
      <dsp:txXfrm rot="-5400000">
        <a:off x="2932357" y="2247265"/>
        <a:ext cx="5148419" cy="1195263"/>
      </dsp:txXfrm>
    </dsp:sp>
    <dsp:sp modelId="{910BA182-2FA9-4976-BBD1-9557B6FAC384}">
      <dsp:nvSpPr>
        <dsp:cNvPr id="0" name=""/>
        <dsp:cNvSpPr/>
      </dsp:nvSpPr>
      <dsp:spPr>
        <a:xfrm>
          <a:off x="0" y="2154194"/>
          <a:ext cx="2932357" cy="13157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GB" sz="2800" kern="1200"/>
            <a:t>Pupil Progress Meetings</a:t>
          </a:r>
        </a:p>
      </dsp:txBody>
      <dsp:txXfrm>
        <a:off x="64228" y="2218422"/>
        <a:ext cx="2803901" cy="1187266"/>
      </dsp:txXfrm>
    </dsp:sp>
    <dsp:sp modelId="{26A1C424-9084-4951-BB35-BE03B4296A23}">
      <dsp:nvSpPr>
        <dsp:cNvPr id="0" name=""/>
        <dsp:cNvSpPr/>
      </dsp:nvSpPr>
      <dsp:spPr>
        <a:xfrm rot="5400000">
          <a:off x="5018022" y="1621748"/>
          <a:ext cx="1052578" cy="521817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In Reception, class teachers highlight children to be screened for any delays in speech development.</a:t>
          </a:r>
        </a:p>
        <a:p>
          <a:pPr marL="57150" lvl="1" indent="-57150" algn="l" defTabSz="488950">
            <a:lnSpc>
              <a:spcPct val="90000"/>
            </a:lnSpc>
            <a:spcBef>
              <a:spcPct val="0"/>
            </a:spcBef>
            <a:spcAft>
              <a:spcPct val="15000"/>
            </a:spcAft>
            <a:buChar char="••"/>
          </a:pPr>
          <a:r>
            <a:rPr lang="en-GB" sz="1100" kern="1200"/>
            <a:t>In Year 1, class teachers highlight children who are then screened for any delays in language development.</a:t>
          </a:r>
        </a:p>
      </dsp:txBody>
      <dsp:txXfrm rot="-5400000">
        <a:off x="2935224" y="3755930"/>
        <a:ext cx="5166793" cy="949812"/>
      </dsp:txXfrm>
    </dsp:sp>
    <dsp:sp modelId="{724A4BD0-299E-40B1-99C2-D8AF4C5C7AB7}">
      <dsp:nvSpPr>
        <dsp:cNvPr id="0" name=""/>
        <dsp:cNvSpPr/>
      </dsp:nvSpPr>
      <dsp:spPr>
        <a:xfrm>
          <a:off x="0" y="3572975"/>
          <a:ext cx="2935224" cy="13157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GB" sz="2800" kern="1200"/>
            <a:t>Screening</a:t>
          </a:r>
        </a:p>
      </dsp:txBody>
      <dsp:txXfrm>
        <a:off x="64228" y="3637203"/>
        <a:ext cx="2806768" cy="11872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98951-35CE-4938-A5B9-808779A13DD6}">
      <dsp:nvSpPr>
        <dsp:cNvPr id="0" name=""/>
        <dsp:cNvSpPr/>
      </dsp:nvSpPr>
      <dsp:spPr>
        <a:xfrm rot="5400000">
          <a:off x="45024" y="-51824"/>
          <a:ext cx="1043334" cy="115363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en-GB" sz="1050" kern="1200"/>
        </a:p>
        <a:p>
          <a:pPr lvl="0" algn="ctr" defTabSz="466725">
            <a:lnSpc>
              <a:spcPct val="90000"/>
            </a:lnSpc>
            <a:spcBef>
              <a:spcPct val="0"/>
            </a:spcBef>
            <a:spcAft>
              <a:spcPct val="35000"/>
            </a:spcAft>
          </a:pPr>
          <a:r>
            <a:rPr lang="en-GB" sz="1050" kern="1200"/>
            <a:t>CLASS TEACHER DISCUSSION</a:t>
          </a:r>
        </a:p>
      </dsp:txBody>
      <dsp:txXfrm rot="-5400000">
        <a:off x="-10127" y="3327"/>
        <a:ext cx="1153636" cy="1043334"/>
      </dsp:txXfrm>
    </dsp:sp>
    <dsp:sp modelId="{8B8A51FD-5B9C-4D19-A9F5-1EDD28E00283}">
      <dsp:nvSpPr>
        <dsp:cNvPr id="0" name=""/>
        <dsp:cNvSpPr/>
      </dsp:nvSpPr>
      <dsp:spPr>
        <a:xfrm rot="5400000">
          <a:off x="4323179" y="-3146961"/>
          <a:ext cx="678524" cy="697909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If we feel that your child would benefit from going on the SEND register the class teacher will initially discuss this with you.</a:t>
          </a:r>
        </a:p>
      </dsp:txBody>
      <dsp:txXfrm rot="-5400000">
        <a:off x="1172892" y="36449"/>
        <a:ext cx="6945976" cy="612278"/>
      </dsp:txXfrm>
    </dsp:sp>
    <dsp:sp modelId="{50CEA3EC-5FFC-4A27-8B85-1EF8828A448A}">
      <dsp:nvSpPr>
        <dsp:cNvPr id="0" name=""/>
        <dsp:cNvSpPr/>
      </dsp:nvSpPr>
      <dsp:spPr>
        <a:xfrm rot="5400000">
          <a:off x="67237" y="851709"/>
          <a:ext cx="1043334" cy="11980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SEN MEETING</a:t>
          </a:r>
        </a:p>
      </dsp:txBody>
      <dsp:txXfrm rot="-5400000">
        <a:off x="-10127" y="929073"/>
        <a:ext cx="1198062" cy="1043334"/>
      </dsp:txXfrm>
    </dsp:sp>
    <dsp:sp modelId="{ABBD00AE-A403-45E4-AD08-3BE537117580}">
      <dsp:nvSpPr>
        <dsp:cNvPr id="0" name=""/>
        <dsp:cNvSpPr/>
      </dsp:nvSpPr>
      <dsp:spPr>
        <a:xfrm rot="5400000">
          <a:off x="4368014" y="-2179609"/>
          <a:ext cx="678167" cy="69688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You will then be invited in to meet with the SENDco and the class teacher.</a:t>
          </a:r>
        </a:p>
      </dsp:txBody>
      <dsp:txXfrm rot="-5400000">
        <a:off x="1222697" y="998813"/>
        <a:ext cx="6935698" cy="611957"/>
      </dsp:txXfrm>
    </dsp:sp>
    <dsp:sp modelId="{131035E6-8B69-4024-9348-9D697D287D26}">
      <dsp:nvSpPr>
        <dsp:cNvPr id="0" name=""/>
        <dsp:cNvSpPr/>
      </dsp:nvSpPr>
      <dsp:spPr>
        <a:xfrm rot="5400000">
          <a:off x="81420" y="1763273"/>
          <a:ext cx="1043334" cy="1226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SEND REGISTER</a:t>
          </a:r>
        </a:p>
      </dsp:txBody>
      <dsp:txXfrm rot="-5400000">
        <a:off x="-10127" y="1854820"/>
        <a:ext cx="1226428" cy="1043334"/>
      </dsp:txXfrm>
    </dsp:sp>
    <dsp:sp modelId="{3D0E99DC-A4A1-4FFA-8B1F-5E77497ED7D0}">
      <dsp:nvSpPr>
        <dsp:cNvPr id="0" name=""/>
        <dsp:cNvSpPr/>
      </dsp:nvSpPr>
      <dsp:spPr>
        <a:xfrm rot="5400000">
          <a:off x="4406476" y="-1260370"/>
          <a:ext cx="678167" cy="68918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If you are in agreement, your child will be put on the SEND register. This is recorded on our database - SIMMs. A child would not be put on the SEND register without the parent's agreement.</a:t>
          </a:r>
        </a:p>
      </dsp:txBody>
      <dsp:txXfrm rot="-5400000">
        <a:off x="1299621" y="1879590"/>
        <a:ext cx="6858773" cy="611957"/>
      </dsp:txXfrm>
    </dsp:sp>
    <dsp:sp modelId="{B8989CE5-1357-4BE1-8B98-E1D5A43A9292}">
      <dsp:nvSpPr>
        <dsp:cNvPr id="0" name=""/>
        <dsp:cNvSpPr/>
      </dsp:nvSpPr>
      <dsp:spPr>
        <a:xfrm rot="5400000">
          <a:off x="74329" y="2696111"/>
          <a:ext cx="1043334" cy="121224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PASSPORT</a:t>
          </a:r>
        </a:p>
      </dsp:txBody>
      <dsp:txXfrm rot="-5400000">
        <a:off x="-10126" y="2780566"/>
        <a:ext cx="1212245" cy="1043334"/>
      </dsp:txXfrm>
    </dsp:sp>
    <dsp:sp modelId="{7B3E8B83-1D5B-4FC0-9696-3116218D40E1}">
      <dsp:nvSpPr>
        <dsp:cNvPr id="0" name=""/>
        <dsp:cNvSpPr/>
      </dsp:nvSpPr>
      <dsp:spPr>
        <a:xfrm rot="5400000">
          <a:off x="4369618" y="-363146"/>
          <a:ext cx="678167" cy="69655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A passport will be written for your child. The first page outines the needs of your child and strategies adults can use to help your child learn. It also list the interventions that your child will receive to help accelerate their learning. The next page will have the SMART (Specific, measurable, achievable, realistic, timed) targets for your child. These targets will relate to the child's special needs and may be in addition to their class targets.  (See example on the next page).  Some children may have a 5P plan instead of a passport.</a:t>
          </a:r>
        </a:p>
      </dsp:txBody>
      <dsp:txXfrm rot="-5400000">
        <a:off x="1225905" y="2813672"/>
        <a:ext cx="6932489" cy="611957"/>
      </dsp:txXfrm>
    </dsp:sp>
    <dsp:sp modelId="{AAFA28A9-8DA0-4100-BD94-E6D4464CFB80}">
      <dsp:nvSpPr>
        <dsp:cNvPr id="0" name=""/>
        <dsp:cNvSpPr/>
      </dsp:nvSpPr>
      <dsp:spPr>
        <a:xfrm rot="5400000">
          <a:off x="120698" y="3575489"/>
          <a:ext cx="1043334" cy="130498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TERMLY</a:t>
          </a:r>
          <a:r>
            <a:rPr lang="en-GB" sz="2600" kern="1200"/>
            <a:t> </a:t>
          </a:r>
          <a:r>
            <a:rPr lang="en-GB" sz="1050" kern="1200"/>
            <a:t>REVIEWS</a:t>
          </a:r>
        </a:p>
      </dsp:txBody>
      <dsp:txXfrm rot="-5400000">
        <a:off x="-10126" y="3706313"/>
        <a:ext cx="1304983" cy="1043334"/>
      </dsp:txXfrm>
    </dsp:sp>
    <dsp:sp modelId="{AEEF9FD5-0AEE-42DF-8DA6-9F3A314C0CA3}">
      <dsp:nvSpPr>
        <dsp:cNvPr id="0" name=""/>
        <dsp:cNvSpPr/>
      </dsp:nvSpPr>
      <dsp:spPr>
        <a:xfrm rot="5400000">
          <a:off x="4399031" y="644366"/>
          <a:ext cx="678167" cy="69270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Each term, you will be invited to a review meeting with the class teacher and the SENDco. This is instead of the parent's evening meeting. The targets set at the last meeting will be reviewed and new targets and interventions set.  We will discuss whether your child needs to remain on the SEND register or not.</a:t>
          </a:r>
        </a:p>
      </dsp:txBody>
      <dsp:txXfrm rot="-5400000">
        <a:off x="1274605" y="3801898"/>
        <a:ext cx="6893915" cy="61195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6EBD2-3741-4932-8461-21D07BB584A3}">
      <dsp:nvSpPr>
        <dsp:cNvPr id="0" name=""/>
        <dsp:cNvSpPr/>
      </dsp:nvSpPr>
      <dsp:spPr>
        <a:xfrm rot="5400000">
          <a:off x="-195006" y="195714"/>
          <a:ext cx="1300041" cy="9100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1 Quality first</a:t>
          </a:r>
        </a:p>
      </dsp:txBody>
      <dsp:txXfrm rot="-5400000">
        <a:off x="1" y="455723"/>
        <a:ext cx="910029" cy="390012"/>
      </dsp:txXfrm>
    </dsp:sp>
    <dsp:sp modelId="{F5185E83-D739-435B-AC96-572CCD886BFC}">
      <dsp:nvSpPr>
        <dsp:cNvPr id="0" name=""/>
        <dsp:cNvSpPr/>
      </dsp:nvSpPr>
      <dsp:spPr>
        <a:xfrm rot="5400000">
          <a:off x="4497917" y="-3587179"/>
          <a:ext cx="845027" cy="80208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Reception children will be encouraged to develop they're communication through the Early Years Curriculum.</a:t>
          </a:r>
        </a:p>
        <a:p>
          <a:pPr marL="57150" lvl="1" indent="-57150" algn="l" defTabSz="311150">
            <a:lnSpc>
              <a:spcPct val="90000"/>
            </a:lnSpc>
            <a:spcBef>
              <a:spcPct val="0"/>
            </a:spcBef>
            <a:spcAft>
              <a:spcPct val="15000"/>
            </a:spcAft>
            <a:buChar char="••"/>
          </a:pPr>
          <a:r>
            <a:rPr lang="en-US" sz="700" kern="1200"/>
            <a:t>Pupils will follow the national curriculum spoken language (https://www.gov.uk/government/publications/national-curriculum-in-england-english-programmes-of-study/national-curriculum-in-england-english-programmes-of-study#spoken-language--years-1-to-6)</a:t>
          </a:r>
        </a:p>
        <a:p>
          <a:pPr marL="57150" lvl="1" indent="-57150" algn="l" defTabSz="311150">
            <a:lnSpc>
              <a:spcPct val="90000"/>
            </a:lnSpc>
            <a:spcBef>
              <a:spcPct val="0"/>
            </a:spcBef>
            <a:spcAft>
              <a:spcPct val="15000"/>
            </a:spcAft>
            <a:buChar char="••"/>
          </a:pPr>
          <a:r>
            <a:rPr lang="en-US" sz="700" kern="1200"/>
            <a:t>Class teachers will monitor the children's progress and diffentiate tasks to meet the needs of the children.</a:t>
          </a:r>
        </a:p>
      </dsp:txBody>
      <dsp:txXfrm rot="-5400000">
        <a:off x="910030" y="41959"/>
        <a:ext cx="7979551" cy="762525"/>
      </dsp:txXfrm>
    </dsp:sp>
    <dsp:sp modelId="{AF64BEA5-21C2-4E9B-92BF-AFFF61B4F48F}">
      <dsp:nvSpPr>
        <dsp:cNvPr id="0" name=""/>
        <dsp:cNvSpPr/>
      </dsp:nvSpPr>
      <dsp:spPr>
        <a:xfrm rot="5400000">
          <a:off x="-195006" y="1349542"/>
          <a:ext cx="1300041" cy="9100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2 Assess Plan Do Review</a:t>
          </a:r>
        </a:p>
        <a:p>
          <a:pPr lvl="0" algn="ctr" defTabSz="222250">
            <a:lnSpc>
              <a:spcPct val="90000"/>
            </a:lnSpc>
            <a:spcBef>
              <a:spcPct val="0"/>
            </a:spcBef>
            <a:spcAft>
              <a:spcPct val="35000"/>
            </a:spcAft>
          </a:pPr>
          <a:r>
            <a:rPr lang="en-US" sz="500" kern="1200"/>
            <a:t>School Support</a:t>
          </a:r>
        </a:p>
      </dsp:txBody>
      <dsp:txXfrm rot="-5400000">
        <a:off x="1" y="1609551"/>
        <a:ext cx="910029" cy="390012"/>
      </dsp:txXfrm>
    </dsp:sp>
    <dsp:sp modelId="{4C3A9FCC-D414-40F7-AC36-5E3BEFC1494B}">
      <dsp:nvSpPr>
        <dsp:cNvPr id="0" name=""/>
        <dsp:cNvSpPr/>
      </dsp:nvSpPr>
      <dsp:spPr>
        <a:xfrm rot="5400000">
          <a:off x="4497917" y="-2433351"/>
          <a:ext cx="845027" cy="80208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SPEECH -In EYFS and KS1, if a child is observed to be having difficulty with articulating sounds they will be assessed using the speech link programme. Recommended programmes will be delivered by a teaching assistant.</a:t>
          </a:r>
        </a:p>
        <a:p>
          <a:pPr marL="57150" lvl="1" indent="-57150" algn="l" defTabSz="311150">
            <a:lnSpc>
              <a:spcPct val="90000"/>
            </a:lnSpc>
            <a:spcBef>
              <a:spcPct val="0"/>
            </a:spcBef>
            <a:spcAft>
              <a:spcPct val="15000"/>
            </a:spcAft>
            <a:buChar char="••"/>
          </a:pPr>
          <a:r>
            <a:rPr lang="en-US" sz="700" kern="1200"/>
            <a:t>LANGUAGE LINK- In EYFS, in class intervention will be put in place for children whose language is significantly below the expected level. In Year 1, identified children will be assessed using Language link and recommended programmes will be followed.</a:t>
          </a:r>
        </a:p>
        <a:p>
          <a:pPr marL="57150" lvl="1" indent="-57150" algn="l" defTabSz="311150">
            <a:lnSpc>
              <a:spcPct val="90000"/>
            </a:lnSpc>
            <a:spcBef>
              <a:spcPct val="0"/>
            </a:spcBef>
            <a:spcAft>
              <a:spcPct val="15000"/>
            </a:spcAft>
            <a:buChar char="••"/>
          </a:pPr>
          <a:r>
            <a:rPr lang="en-US" sz="700" kern="1200"/>
            <a:t>Language interrventions: Colourful semantics, language for thinking, Black sheep press and Language Link.</a:t>
          </a:r>
        </a:p>
        <a:p>
          <a:pPr marL="57150" lvl="1" indent="-57150" algn="l" defTabSz="311150">
            <a:lnSpc>
              <a:spcPct val="90000"/>
            </a:lnSpc>
            <a:spcBef>
              <a:spcPct val="0"/>
            </a:spcBef>
            <a:spcAft>
              <a:spcPct val="15000"/>
            </a:spcAft>
            <a:buChar char="••"/>
          </a:pPr>
          <a:r>
            <a:rPr lang="en-US" sz="700" kern="1200"/>
            <a:t>Interaction - social communication groups support the development of social skills across both key stages. The school uses a range of programmes including'Time to talk'</a:t>
          </a:r>
        </a:p>
        <a:p>
          <a:pPr marL="57150" lvl="1" indent="-57150" algn="l" defTabSz="311150">
            <a:lnSpc>
              <a:spcPct val="90000"/>
            </a:lnSpc>
            <a:spcBef>
              <a:spcPct val="0"/>
            </a:spcBef>
            <a:spcAft>
              <a:spcPct val="15000"/>
            </a:spcAft>
            <a:buChar char="••"/>
          </a:pPr>
          <a:r>
            <a:rPr lang="en-US" sz="700" kern="1200"/>
            <a:t>Social Club is available for half of the lunch time for pupils with interaction needs.</a:t>
          </a:r>
        </a:p>
      </dsp:txBody>
      <dsp:txXfrm rot="-5400000">
        <a:off x="910030" y="1195787"/>
        <a:ext cx="7979551" cy="762525"/>
      </dsp:txXfrm>
    </dsp:sp>
    <dsp:sp modelId="{CDCE8368-64B5-4AB4-A081-A3FB352D771A}">
      <dsp:nvSpPr>
        <dsp:cNvPr id="0" name=""/>
        <dsp:cNvSpPr/>
      </dsp:nvSpPr>
      <dsp:spPr>
        <a:xfrm rot="5400000">
          <a:off x="-195006" y="2503371"/>
          <a:ext cx="1300041" cy="9100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3</a:t>
          </a:r>
        </a:p>
        <a:p>
          <a:pPr lvl="0" algn="ctr" defTabSz="222250">
            <a:lnSpc>
              <a:spcPct val="90000"/>
            </a:lnSpc>
            <a:spcBef>
              <a:spcPct val="0"/>
            </a:spcBef>
            <a:spcAft>
              <a:spcPct val="35000"/>
            </a:spcAft>
          </a:pPr>
          <a:r>
            <a:rPr lang="en-US" sz="500" kern="1200"/>
            <a:t>Collaboration wthoutside agencies</a:t>
          </a:r>
        </a:p>
        <a:p>
          <a:pPr lvl="0" algn="ctr" defTabSz="222250">
            <a:lnSpc>
              <a:spcPct val="90000"/>
            </a:lnSpc>
            <a:spcBef>
              <a:spcPct val="0"/>
            </a:spcBef>
            <a:spcAft>
              <a:spcPct val="35000"/>
            </a:spcAft>
          </a:pPr>
          <a:endParaRPr lang="en-US" sz="500" kern="1200"/>
        </a:p>
      </dsp:txBody>
      <dsp:txXfrm rot="-5400000">
        <a:off x="1" y="2763380"/>
        <a:ext cx="910029" cy="390012"/>
      </dsp:txXfrm>
    </dsp:sp>
    <dsp:sp modelId="{0C23D149-4EEE-4017-80D4-4DE16C3D0BEA}">
      <dsp:nvSpPr>
        <dsp:cNvPr id="0" name=""/>
        <dsp:cNvSpPr/>
      </dsp:nvSpPr>
      <dsp:spPr>
        <a:xfrm rot="5400000">
          <a:off x="4497917" y="-1279523"/>
          <a:ext cx="845027" cy="80208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CASELOAD MEETINGS - the SENDco attends caseload meetings twice a year with the Speech and Language Therapist (SALT) and Advisory Teachers. Any pupils who have not made enough progress with the above intervention or who have significant needs will be refered to a SALT. The SALT will assess the pupil and give recommendations to the school. These targets will be added to the pupils passport and intervention carried out by a Teaching assistant. The targets will be reviewed termly by the school at the passport meetings and usually annually by the SALT.</a:t>
          </a:r>
        </a:p>
        <a:p>
          <a:pPr marL="57150" lvl="1" indent="-57150" algn="l" defTabSz="311150">
            <a:lnSpc>
              <a:spcPct val="90000"/>
            </a:lnSpc>
            <a:spcBef>
              <a:spcPct val="0"/>
            </a:spcBef>
            <a:spcAft>
              <a:spcPct val="15000"/>
            </a:spcAft>
            <a:buChar char="••"/>
          </a:pPr>
          <a:r>
            <a:rPr lang="en-US" sz="700" kern="1200"/>
            <a:t>PAEDIATRICIAN REFERRALS - will be made (with the parent/carer's agreement) where there are significant concerns about a child's development.</a:t>
          </a:r>
        </a:p>
        <a:p>
          <a:pPr marL="57150" lvl="1" indent="-57150" algn="l" defTabSz="311150">
            <a:lnSpc>
              <a:spcPct val="90000"/>
            </a:lnSpc>
            <a:spcBef>
              <a:spcPct val="0"/>
            </a:spcBef>
            <a:spcAft>
              <a:spcPct val="15000"/>
            </a:spcAft>
            <a:buChar char="••"/>
          </a:pPr>
          <a:r>
            <a:rPr lang="en-US" sz="700" kern="1200"/>
            <a:t>Advisory teachers - Advice will be sought via the 'gateway form' if pupils are not making expeted progress for social or language development. An advisory teacher will observe and advice strategies that will be added to the child's passport.</a:t>
          </a:r>
        </a:p>
        <a:p>
          <a:pPr marL="57150" lvl="1" indent="-57150" algn="l" defTabSz="311150">
            <a:lnSpc>
              <a:spcPct val="90000"/>
            </a:lnSpc>
            <a:spcBef>
              <a:spcPct val="0"/>
            </a:spcBef>
            <a:spcAft>
              <a:spcPct val="15000"/>
            </a:spcAft>
            <a:buChar char="••"/>
          </a:pPr>
          <a:r>
            <a:rPr lang="en-US" sz="700" kern="1200"/>
            <a:t>Recommendations from professionals will be transferred to a pupil's passport and will be reviewed termly.</a:t>
          </a:r>
        </a:p>
      </dsp:txBody>
      <dsp:txXfrm rot="-5400000">
        <a:off x="910030" y="2349615"/>
        <a:ext cx="7979551" cy="762525"/>
      </dsp:txXfrm>
    </dsp:sp>
    <dsp:sp modelId="{40F63352-A708-4D16-9141-86A5A6D534BA}">
      <dsp:nvSpPr>
        <dsp:cNvPr id="0" name=""/>
        <dsp:cNvSpPr/>
      </dsp:nvSpPr>
      <dsp:spPr>
        <a:xfrm rot="5400000">
          <a:off x="-195006" y="3657199"/>
          <a:ext cx="1300041" cy="9100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4</a:t>
          </a:r>
        </a:p>
        <a:p>
          <a:pPr lvl="0" algn="ctr" defTabSz="222250">
            <a:lnSpc>
              <a:spcPct val="90000"/>
            </a:lnSpc>
            <a:spcBef>
              <a:spcPct val="0"/>
            </a:spcBef>
            <a:spcAft>
              <a:spcPct val="35000"/>
            </a:spcAft>
          </a:pPr>
          <a:r>
            <a:rPr lang="en-US" sz="500" kern="1200"/>
            <a:t>Further Assessment</a:t>
          </a:r>
        </a:p>
      </dsp:txBody>
      <dsp:txXfrm rot="-5400000">
        <a:off x="1" y="3917208"/>
        <a:ext cx="910029" cy="390012"/>
      </dsp:txXfrm>
    </dsp:sp>
    <dsp:sp modelId="{9DC4A5EE-C20F-4F64-B0C4-CFE96E9BED26}">
      <dsp:nvSpPr>
        <dsp:cNvPr id="0" name=""/>
        <dsp:cNvSpPr/>
      </dsp:nvSpPr>
      <dsp:spPr>
        <a:xfrm rot="5400000">
          <a:off x="4497917" y="-125695"/>
          <a:ext cx="845027" cy="80208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For pupils with significant needs, normally in the lowest 5th percentile, an EHCP application will be made to fund extra support for the child.</a:t>
          </a:r>
        </a:p>
      </dsp:txBody>
      <dsp:txXfrm rot="-5400000">
        <a:off x="910030" y="3503443"/>
        <a:ext cx="7979551" cy="76252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6EBD2-3741-4932-8461-21D07BB584A3}">
      <dsp:nvSpPr>
        <dsp:cNvPr id="0" name=""/>
        <dsp:cNvSpPr/>
      </dsp:nvSpPr>
      <dsp:spPr>
        <a:xfrm rot="5400000">
          <a:off x="-202090" y="202934"/>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1 Quality first</a:t>
          </a:r>
        </a:p>
      </dsp:txBody>
      <dsp:txXfrm rot="-5400000">
        <a:off x="0" y="472387"/>
        <a:ext cx="943086" cy="404180"/>
      </dsp:txXfrm>
    </dsp:sp>
    <dsp:sp modelId="{F5185E83-D739-435B-AC96-572CCD886BFC}">
      <dsp:nvSpPr>
        <dsp:cNvPr id="0" name=""/>
        <dsp:cNvSpPr/>
      </dsp:nvSpPr>
      <dsp:spPr>
        <a:xfrm rot="5400000">
          <a:off x="4465346" y="-3521415"/>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Teachers plan lessons to meet the individual needs of the children in the class. Work is differentiated so it is both challenging and achievable. Pupils will be taught strategies to help them become independent learners. At times, teachers will be supported by a teaching assistant who will provide 'helicopter support' so the child is both supported and able to develop independent learning strategies. Teachers receive training on meeting the different needs of the pupils in their class.</a:t>
          </a:r>
        </a:p>
      </dsp:txBody>
      <dsp:txXfrm rot="-5400000">
        <a:off x="943087" y="43593"/>
        <a:ext cx="7877494" cy="790225"/>
      </dsp:txXfrm>
    </dsp:sp>
    <dsp:sp modelId="{AF64BEA5-21C2-4E9B-92BF-AFFF61B4F48F}">
      <dsp:nvSpPr>
        <dsp:cNvPr id="0" name=""/>
        <dsp:cNvSpPr/>
      </dsp:nvSpPr>
      <dsp:spPr>
        <a:xfrm rot="5400000">
          <a:off x="-202090" y="1404510"/>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2 Assess Plan Do Review</a:t>
          </a:r>
        </a:p>
      </dsp:txBody>
      <dsp:txXfrm rot="-5400000">
        <a:off x="0" y="1673963"/>
        <a:ext cx="943086" cy="404180"/>
      </dsp:txXfrm>
    </dsp:sp>
    <dsp:sp modelId="{4C3A9FCC-D414-40F7-AC36-5E3BEFC1494B}">
      <dsp:nvSpPr>
        <dsp:cNvPr id="0" name=""/>
        <dsp:cNvSpPr/>
      </dsp:nvSpPr>
      <dsp:spPr>
        <a:xfrm rot="5400000">
          <a:off x="4465346" y="-2319839"/>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Interventions are in place for pupils who need support that is additional to and different from the rest of the class. Data from additional assessments will inform the planned intervention. Word Reading interventions will progress through the 'Letter and Sounds' phonics and high frequency words. Precision Teaching is frequently used from Reception to Year 4 and 'Toe by Toe' for Y5 and Y6 for sound and word recognition. Phonological Awareness Training is taught alongside the sounds to develop the skills of blending and segmneting. Reading comprehension intervention, such as reading for meaning and bug club, will run alongside these interventions. Interventions for maths will focus on number recognition, formation and correspondence;  times tables knowledge and the four operations.</a:t>
          </a:r>
        </a:p>
      </dsp:txBody>
      <dsp:txXfrm rot="-5400000">
        <a:off x="943087" y="1245169"/>
        <a:ext cx="7877494" cy="790225"/>
      </dsp:txXfrm>
    </dsp:sp>
    <dsp:sp modelId="{CDCE8368-64B5-4AB4-A081-A3FB352D771A}">
      <dsp:nvSpPr>
        <dsp:cNvPr id="0" name=""/>
        <dsp:cNvSpPr/>
      </dsp:nvSpPr>
      <dsp:spPr>
        <a:xfrm rot="5400000">
          <a:off x="-202090" y="2606087"/>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3</a:t>
          </a:r>
        </a:p>
        <a:p>
          <a:pPr lvl="0" algn="ctr" defTabSz="222250">
            <a:lnSpc>
              <a:spcPct val="90000"/>
            </a:lnSpc>
            <a:spcBef>
              <a:spcPct val="0"/>
            </a:spcBef>
            <a:spcAft>
              <a:spcPct val="35000"/>
            </a:spcAft>
          </a:pPr>
          <a:r>
            <a:rPr lang="en-US" sz="500" kern="1200"/>
            <a:t>Collaboration wthoutside agencies</a:t>
          </a:r>
        </a:p>
        <a:p>
          <a:pPr lvl="0" algn="ctr" defTabSz="222250">
            <a:lnSpc>
              <a:spcPct val="90000"/>
            </a:lnSpc>
            <a:spcBef>
              <a:spcPct val="0"/>
            </a:spcBef>
            <a:spcAft>
              <a:spcPct val="35000"/>
            </a:spcAft>
          </a:pPr>
          <a:endParaRPr lang="en-US" sz="500" kern="1200"/>
        </a:p>
      </dsp:txBody>
      <dsp:txXfrm rot="-5400000">
        <a:off x="0" y="2875540"/>
        <a:ext cx="943086" cy="404180"/>
      </dsp:txXfrm>
    </dsp:sp>
    <dsp:sp modelId="{0C23D149-4EEE-4017-80D4-4DE16C3D0BEA}">
      <dsp:nvSpPr>
        <dsp:cNvPr id="0" name=""/>
        <dsp:cNvSpPr/>
      </dsp:nvSpPr>
      <dsp:spPr>
        <a:xfrm rot="5400000">
          <a:off x="4465346" y="-1118262"/>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Educational Psychologist - The school is allocated 3 assessments per year and these will be used for the children with the highest need based on their progress and level of development.</a:t>
          </a:r>
        </a:p>
        <a:p>
          <a:pPr marL="57150" lvl="1" indent="-57150" algn="l" defTabSz="400050">
            <a:lnSpc>
              <a:spcPct val="90000"/>
            </a:lnSpc>
            <a:spcBef>
              <a:spcPct val="0"/>
            </a:spcBef>
            <a:spcAft>
              <a:spcPct val="15000"/>
            </a:spcAft>
            <a:buChar char="••"/>
          </a:pPr>
          <a:r>
            <a:rPr lang="en-US" sz="900" kern="1200"/>
            <a:t>Advisory Teachers (CAD5-19) - advice can be sought to develop interventions.</a:t>
          </a:r>
        </a:p>
        <a:p>
          <a:pPr marL="57150" lvl="1" indent="-57150" algn="l" defTabSz="400050">
            <a:lnSpc>
              <a:spcPct val="90000"/>
            </a:lnSpc>
            <a:spcBef>
              <a:spcPct val="0"/>
            </a:spcBef>
            <a:spcAft>
              <a:spcPct val="15000"/>
            </a:spcAft>
            <a:buChar char="••"/>
          </a:pPr>
          <a:r>
            <a:rPr lang="en-US" sz="900" kern="1200"/>
            <a:t>Recommendations from professionals will be transferred to a pupil's passport and will be reviewed termly.</a:t>
          </a:r>
        </a:p>
      </dsp:txBody>
      <dsp:txXfrm rot="-5400000">
        <a:off x="943087" y="2446746"/>
        <a:ext cx="7877494" cy="790225"/>
      </dsp:txXfrm>
    </dsp:sp>
    <dsp:sp modelId="{40F63352-A708-4D16-9141-86A5A6D534BA}">
      <dsp:nvSpPr>
        <dsp:cNvPr id="0" name=""/>
        <dsp:cNvSpPr/>
      </dsp:nvSpPr>
      <dsp:spPr>
        <a:xfrm rot="5400000">
          <a:off x="-202090" y="3807663"/>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4</a:t>
          </a:r>
        </a:p>
        <a:p>
          <a:pPr lvl="0" algn="ctr" defTabSz="222250">
            <a:lnSpc>
              <a:spcPct val="90000"/>
            </a:lnSpc>
            <a:spcBef>
              <a:spcPct val="0"/>
            </a:spcBef>
            <a:spcAft>
              <a:spcPct val="35000"/>
            </a:spcAft>
          </a:pPr>
          <a:r>
            <a:rPr lang="en-US" sz="500" kern="1200"/>
            <a:t>Further Assessment</a:t>
          </a:r>
        </a:p>
      </dsp:txBody>
      <dsp:txXfrm rot="-5400000">
        <a:off x="0" y="4077116"/>
        <a:ext cx="943086" cy="404180"/>
      </dsp:txXfrm>
    </dsp:sp>
    <dsp:sp modelId="{9DC4A5EE-C20F-4F64-B0C4-CFE96E9BED26}">
      <dsp:nvSpPr>
        <dsp:cNvPr id="0" name=""/>
        <dsp:cNvSpPr/>
      </dsp:nvSpPr>
      <dsp:spPr>
        <a:xfrm rot="5400000">
          <a:off x="4465346" y="83314"/>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An EHCP will be applied for if a child needs more support than can be provided at SEND support. A child on an EHCP plan may follow an individualised curriculum. Targets from the EHCP will be broken down to create their passport targets. These will be reviewed termly. An annual review will take place.</a:t>
          </a:r>
        </a:p>
      </dsp:txBody>
      <dsp:txXfrm rot="-5400000">
        <a:off x="943087" y="3648323"/>
        <a:ext cx="7877494" cy="79022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6EBD2-3741-4932-8461-21D07BB584A3}">
      <dsp:nvSpPr>
        <dsp:cNvPr id="0" name=""/>
        <dsp:cNvSpPr/>
      </dsp:nvSpPr>
      <dsp:spPr>
        <a:xfrm rot="5400000">
          <a:off x="-202090" y="202934"/>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1 Quality first</a:t>
          </a:r>
        </a:p>
      </dsp:txBody>
      <dsp:txXfrm rot="-5400000">
        <a:off x="0" y="472387"/>
        <a:ext cx="943086" cy="404180"/>
      </dsp:txXfrm>
    </dsp:sp>
    <dsp:sp modelId="{F5185E83-D739-435B-AC96-572CCD886BFC}">
      <dsp:nvSpPr>
        <dsp:cNvPr id="0" name=""/>
        <dsp:cNvSpPr/>
      </dsp:nvSpPr>
      <dsp:spPr>
        <a:xfrm rot="5400000">
          <a:off x="4465346" y="-3521415"/>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Pupils (and staff) are encouraged to look after their social, emotional and mental well being by following the five steps: connect (a range of clubs are available for pupils to join from cookery, choir to sports); be active ( during PE lessons and the range of sporting clubs); get creative (within the curriculum - art, PE, DT etc and clubs - cookery); give to others ( fundraising events throughout the year from pupil organised cake sales to whole school events like chilren in need) and be mindful (midfulness techniques taught in the classroom, yoga club).</a:t>
          </a:r>
        </a:p>
        <a:p>
          <a:pPr marL="57150" lvl="1" indent="-57150" algn="l" defTabSz="266700">
            <a:lnSpc>
              <a:spcPct val="90000"/>
            </a:lnSpc>
            <a:spcBef>
              <a:spcPct val="0"/>
            </a:spcBef>
            <a:spcAft>
              <a:spcPct val="15000"/>
            </a:spcAft>
            <a:buChar char="••"/>
          </a:pPr>
          <a:r>
            <a:rPr lang="en-US" sz="600" kern="1200"/>
            <a:t>Pupil's are encouraged to build resilience through the schools PSHE curriculum.</a:t>
          </a:r>
        </a:p>
        <a:p>
          <a:pPr marL="57150" lvl="1" indent="-57150" algn="l" defTabSz="266700">
            <a:lnSpc>
              <a:spcPct val="90000"/>
            </a:lnSpc>
            <a:spcBef>
              <a:spcPct val="0"/>
            </a:spcBef>
            <a:spcAft>
              <a:spcPct val="15000"/>
            </a:spcAft>
            <a:buChar char="••"/>
          </a:pPr>
          <a:r>
            <a:rPr lang="en-US" sz="600" kern="1200"/>
            <a:t>Staff work hard to develop relationships with pupils so they are able to communicate there worries and concerns.</a:t>
          </a:r>
        </a:p>
        <a:p>
          <a:pPr marL="57150" lvl="1" indent="-57150" algn="l" defTabSz="266700">
            <a:lnSpc>
              <a:spcPct val="90000"/>
            </a:lnSpc>
            <a:spcBef>
              <a:spcPct val="0"/>
            </a:spcBef>
            <a:spcAft>
              <a:spcPct val="15000"/>
            </a:spcAft>
            <a:buChar char="••"/>
          </a:pPr>
          <a:r>
            <a:rPr lang="en-US" sz="600" kern="1200"/>
            <a:t>Class teachers liaise with parents regarding any concerns.</a:t>
          </a:r>
        </a:p>
        <a:p>
          <a:pPr marL="57150" lvl="1" indent="-57150" algn="l" defTabSz="266700">
            <a:lnSpc>
              <a:spcPct val="90000"/>
            </a:lnSpc>
            <a:spcBef>
              <a:spcPct val="0"/>
            </a:spcBef>
            <a:spcAft>
              <a:spcPct val="15000"/>
            </a:spcAft>
            <a:buChar char="••"/>
          </a:pPr>
          <a:r>
            <a:rPr lang="en-US" sz="600" kern="1200"/>
            <a:t>Kindnees ambassadors, school council and play leaders all work hard for the emotional well being of the children.</a:t>
          </a:r>
        </a:p>
        <a:p>
          <a:pPr marL="57150" lvl="1" indent="-57150" algn="l" defTabSz="266700">
            <a:lnSpc>
              <a:spcPct val="90000"/>
            </a:lnSpc>
            <a:spcBef>
              <a:spcPct val="0"/>
            </a:spcBef>
            <a:spcAft>
              <a:spcPct val="15000"/>
            </a:spcAft>
            <a:buChar char="••"/>
          </a:pPr>
          <a:r>
            <a:rPr lang="en-US" sz="600" kern="1200"/>
            <a:t>Zoning in the playground creates areas for children where they can feel safe and engaged in different types of play.</a:t>
          </a:r>
        </a:p>
      </dsp:txBody>
      <dsp:txXfrm rot="-5400000">
        <a:off x="943087" y="43593"/>
        <a:ext cx="7877494" cy="790225"/>
      </dsp:txXfrm>
    </dsp:sp>
    <dsp:sp modelId="{AF64BEA5-21C2-4E9B-92BF-AFFF61B4F48F}">
      <dsp:nvSpPr>
        <dsp:cNvPr id="0" name=""/>
        <dsp:cNvSpPr/>
      </dsp:nvSpPr>
      <dsp:spPr>
        <a:xfrm rot="5400000">
          <a:off x="-202090" y="1404510"/>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2 Assess Plan Do Review</a:t>
          </a:r>
        </a:p>
      </dsp:txBody>
      <dsp:txXfrm rot="-5400000">
        <a:off x="0" y="1673963"/>
        <a:ext cx="943086" cy="404180"/>
      </dsp:txXfrm>
    </dsp:sp>
    <dsp:sp modelId="{4C3A9FCC-D414-40F7-AC36-5E3BEFC1494B}">
      <dsp:nvSpPr>
        <dsp:cNvPr id="0" name=""/>
        <dsp:cNvSpPr/>
      </dsp:nvSpPr>
      <dsp:spPr>
        <a:xfrm rot="5400000">
          <a:off x="4465346" y="-2319839"/>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Pupils with more significant needs will have  targets on either a passport, a 5P plan or a behaviour plan.  Please see Engayne Behaviour Policy.</a:t>
          </a:r>
        </a:p>
        <a:p>
          <a:pPr marL="57150" lvl="1" indent="-57150" algn="l" defTabSz="266700">
            <a:lnSpc>
              <a:spcPct val="90000"/>
            </a:lnSpc>
            <a:spcBef>
              <a:spcPct val="0"/>
            </a:spcBef>
            <a:spcAft>
              <a:spcPct val="15000"/>
            </a:spcAft>
            <a:buChar char="••"/>
          </a:pPr>
          <a:r>
            <a:rPr lang="en-US" sz="600" kern="1200"/>
            <a:t>The school and parents will try to assess what triggers are provoking negative behaviours and put support and intervention in place to reduce or replace these behaviours with more positive/acceptable ones.</a:t>
          </a:r>
        </a:p>
        <a:p>
          <a:pPr marL="57150" lvl="1" indent="-57150" algn="l" defTabSz="266700">
            <a:lnSpc>
              <a:spcPct val="90000"/>
            </a:lnSpc>
            <a:spcBef>
              <a:spcPct val="0"/>
            </a:spcBef>
            <a:spcAft>
              <a:spcPct val="15000"/>
            </a:spcAft>
            <a:buChar char="••"/>
          </a:pPr>
          <a:r>
            <a:rPr lang="en-US" sz="600" kern="1200"/>
            <a:t>Some children will take part in the ELSA (Emotional Literacy Support Assistant programme) to develop resilience and coping strategies.</a:t>
          </a:r>
        </a:p>
      </dsp:txBody>
      <dsp:txXfrm rot="-5400000">
        <a:off x="943087" y="1245169"/>
        <a:ext cx="7877494" cy="790225"/>
      </dsp:txXfrm>
    </dsp:sp>
    <dsp:sp modelId="{CDCE8368-64B5-4AB4-A081-A3FB352D771A}">
      <dsp:nvSpPr>
        <dsp:cNvPr id="0" name=""/>
        <dsp:cNvSpPr/>
      </dsp:nvSpPr>
      <dsp:spPr>
        <a:xfrm rot="5400000">
          <a:off x="-202090" y="2606087"/>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3</a:t>
          </a:r>
        </a:p>
        <a:p>
          <a:pPr lvl="0" algn="ctr" defTabSz="222250">
            <a:lnSpc>
              <a:spcPct val="90000"/>
            </a:lnSpc>
            <a:spcBef>
              <a:spcPct val="0"/>
            </a:spcBef>
            <a:spcAft>
              <a:spcPct val="35000"/>
            </a:spcAft>
          </a:pPr>
          <a:r>
            <a:rPr lang="en-US" sz="500" kern="1200"/>
            <a:t>Collaboration wthoutside agencies</a:t>
          </a:r>
        </a:p>
        <a:p>
          <a:pPr lvl="0" algn="ctr" defTabSz="222250">
            <a:lnSpc>
              <a:spcPct val="90000"/>
            </a:lnSpc>
            <a:spcBef>
              <a:spcPct val="0"/>
            </a:spcBef>
            <a:spcAft>
              <a:spcPct val="35000"/>
            </a:spcAft>
          </a:pPr>
          <a:endParaRPr lang="en-US" sz="500" kern="1200"/>
        </a:p>
      </dsp:txBody>
      <dsp:txXfrm rot="-5400000">
        <a:off x="0" y="2875540"/>
        <a:ext cx="943086" cy="404180"/>
      </dsp:txXfrm>
    </dsp:sp>
    <dsp:sp modelId="{0C23D149-4EEE-4017-80D4-4DE16C3D0BEA}">
      <dsp:nvSpPr>
        <dsp:cNvPr id="0" name=""/>
        <dsp:cNvSpPr/>
      </dsp:nvSpPr>
      <dsp:spPr>
        <a:xfrm rot="5400000">
          <a:off x="4465346" y="-1118262"/>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Educational Psychologist will assess children with significant needs and advise strategies.</a:t>
          </a:r>
        </a:p>
        <a:p>
          <a:pPr marL="57150" lvl="1" indent="-57150" algn="l" defTabSz="266700">
            <a:lnSpc>
              <a:spcPct val="90000"/>
            </a:lnSpc>
            <a:spcBef>
              <a:spcPct val="0"/>
            </a:spcBef>
            <a:spcAft>
              <a:spcPct val="15000"/>
            </a:spcAft>
            <a:buChar char="••"/>
          </a:pPr>
          <a:r>
            <a:rPr lang="en-US" sz="600" kern="1200"/>
            <a:t>Attendance, Behaviour and Traveller Support Service - will observe, support and advise.</a:t>
          </a:r>
        </a:p>
        <a:p>
          <a:pPr marL="57150" lvl="1" indent="-57150" algn="l" defTabSz="266700">
            <a:lnSpc>
              <a:spcPct val="90000"/>
            </a:lnSpc>
            <a:spcBef>
              <a:spcPct val="0"/>
            </a:spcBef>
            <a:spcAft>
              <a:spcPct val="15000"/>
            </a:spcAft>
            <a:buChar char="••"/>
          </a:pPr>
          <a:r>
            <a:rPr lang="en-US" sz="600" kern="1200"/>
            <a:t>CAMHS referral.</a:t>
          </a:r>
        </a:p>
        <a:p>
          <a:pPr marL="57150" lvl="1" indent="-57150" algn="l" defTabSz="266700">
            <a:lnSpc>
              <a:spcPct val="90000"/>
            </a:lnSpc>
            <a:spcBef>
              <a:spcPct val="0"/>
            </a:spcBef>
            <a:spcAft>
              <a:spcPct val="15000"/>
            </a:spcAft>
            <a:buChar char="••"/>
          </a:pPr>
          <a:r>
            <a:rPr lang="en-US" sz="600" kern="1200"/>
            <a:t>Early Help / Universal Plus referrals will be made to support vulnerable families</a:t>
          </a:r>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dsp:txBody>
      <dsp:txXfrm rot="-5400000">
        <a:off x="943087" y="2446746"/>
        <a:ext cx="7877494" cy="790225"/>
      </dsp:txXfrm>
    </dsp:sp>
    <dsp:sp modelId="{40F63352-A708-4D16-9141-86A5A6D534BA}">
      <dsp:nvSpPr>
        <dsp:cNvPr id="0" name=""/>
        <dsp:cNvSpPr/>
      </dsp:nvSpPr>
      <dsp:spPr>
        <a:xfrm rot="5400000">
          <a:off x="-202090" y="3807663"/>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4</a:t>
          </a:r>
        </a:p>
        <a:p>
          <a:pPr lvl="0" algn="ctr" defTabSz="222250">
            <a:lnSpc>
              <a:spcPct val="90000"/>
            </a:lnSpc>
            <a:spcBef>
              <a:spcPct val="0"/>
            </a:spcBef>
            <a:spcAft>
              <a:spcPct val="35000"/>
            </a:spcAft>
          </a:pPr>
          <a:r>
            <a:rPr lang="en-US" sz="500" kern="1200"/>
            <a:t>Further Assessment</a:t>
          </a:r>
        </a:p>
      </dsp:txBody>
      <dsp:txXfrm rot="-5400000">
        <a:off x="0" y="4077116"/>
        <a:ext cx="943086" cy="404180"/>
      </dsp:txXfrm>
    </dsp:sp>
    <dsp:sp modelId="{9DC4A5EE-C20F-4F64-B0C4-CFE96E9BED26}">
      <dsp:nvSpPr>
        <dsp:cNvPr id="0" name=""/>
        <dsp:cNvSpPr/>
      </dsp:nvSpPr>
      <dsp:spPr>
        <a:xfrm rot="5400000">
          <a:off x="4465346" y="83314"/>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t>EHCP application for funding for additional provision beyond the schools resources.</a:t>
          </a:r>
        </a:p>
        <a:p>
          <a:pPr marL="57150" lvl="1" indent="-57150" algn="l" defTabSz="266700">
            <a:lnSpc>
              <a:spcPct val="90000"/>
            </a:lnSpc>
            <a:spcBef>
              <a:spcPct val="0"/>
            </a:spcBef>
            <a:spcAft>
              <a:spcPct val="15000"/>
            </a:spcAft>
            <a:buChar char="••"/>
          </a:pPr>
          <a:r>
            <a:rPr lang="en-US" sz="600" kern="1200"/>
            <a:t>If the child's needs cannot be met by Engayne School or if there are concerns about a child's safety then alternative provisions will be discussed with parent/carers and the local authority.</a:t>
          </a:r>
        </a:p>
        <a:p>
          <a:pPr marL="57150" lvl="1" indent="-57150" algn="l" defTabSz="266700">
            <a:lnSpc>
              <a:spcPct val="90000"/>
            </a:lnSpc>
            <a:spcBef>
              <a:spcPct val="0"/>
            </a:spcBef>
            <a:spcAft>
              <a:spcPct val="15000"/>
            </a:spcAft>
            <a:buChar char="••"/>
          </a:pPr>
          <a:r>
            <a:rPr lang="en-US" sz="600" kern="1200"/>
            <a:t>Children who are looked after will have a designated teacher. A PEP meeting and plan will be written where targets will be set. Pupil Premium Plus money will be allocated through the local authority.</a:t>
          </a:r>
        </a:p>
        <a:p>
          <a:pPr marL="57150" lvl="1" indent="-57150" algn="l" defTabSz="266700">
            <a:lnSpc>
              <a:spcPct val="90000"/>
            </a:lnSpc>
            <a:spcBef>
              <a:spcPct val="0"/>
            </a:spcBef>
            <a:spcAft>
              <a:spcPct val="15000"/>
            </a:spcAft>
            <a:buChar char="••"/>
          </a:pPr>
          <a:r>
            <a:rPr lang="en-US" sz="600" kern="1200"/>
            <a:t>Children on a 'Child in Need' or 'Child Protection' plan will have a member of the safeguarding team  attached to their case and they will work with the social workers and parents/carers.</a:t>
          </a:r>
        </a:p>
        <a:p>
          <a:pPr marL="57150" lvl="1" indent="-57150" algn="l" defTabSz="266700">
            <a:lnSpc>
              <a:spcPct val="90000"/>
            </a:lnSpc>
            <a:spcBef>
              <a:spcPct val="0"/>
            </a:spcBef>
            <a:spcAft>
              <a:spcPct val="15000"/>
            </a:spcAft>
            <a:buChar char="••"/>
          </a:pPr>
          <a:r>
            <a:rPr lang="en-US" sz="600" kern="1200"/>
            <a:t>If despite all of the above support, </a:t>
          </a:r>
          <a:r>
            <a:rPr lang="en-GB" sz="600" kern="1200"/>
            <a:t>there are serious or persistent breaches of the school’s behaviour policy, </a:t>
          </a:r>
          <a:r>
            <a:rPr lang="en-GB" sz="600" b="1" kern="1200"/>
            <a:t>and </a:t>
          </a:r>
          <a:r>
            <a:rPr lang="en-GB" sz="600" kern="1200"/>
            <a:t>If allowing the pupil to remain in school would seriously harm the education or welfare of others than the Headteacher or SLT will consider excluding the pupil. Please refer to the schools exclusion policy.</a:t>
          </a:r>
          <a:endParaRPr lang="en-US" sz="600" kern="1200"/>
        </a:p>
      </dsp:txBody>
      <dsp:txXfrm rot="-5400000">
        <a:off x="943087" y="3648323"/>
        <a:ext cx="7877494" cy="7902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6EBD2-3741-4932-8461-21D07BB584A3}">
      <dsp:nvSpPr>
        <dsp:cNvPr id="0" name=""/>
        <dsp:cNvSpPr/>
      </dsp:nvSpPr>
      <dsp:spPr>
        <a:xfrm rot="5400000">
          <a:off x="-202090" y="202934"/>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a:t>
          </a:r>
        </a:p>
        <a:p>
          <a:pPr lvl="0" algn="ctr" defTabSz="222250">
            <a:lnSpc>
              <a:spcPct val="90000"/>
            </a:lnSpc>
            <a:spcBef>
              <a:spcPct val="0"/>
            </a:spcBef>
            <a:spcAft>
              <a:spcPct val="35000"/>
            </a:spcAft>
          </a:pPr>
          <a:r>
            <a:rPr lang="en-US" sz="500" kern="1200"/>
            <a:t>1 Quality first</a:t>
          </a:r>
        </a:p>
      </dsp:txBody>
      <dsp:txXfrm rot="-5400000">
        <a:off x="0" y="472387"/>
        <a:ext cx="943086" cy="404180"/>
      </dsp:txXfrm>
    </dsp:sp>
    <dsp:sp modelId="{F5185E83-D739-435B-AC96-572CCD886BFC}">
      <dsp:nvSpPr>
        <dsp:cNvPr id="0" name=""/>
        <dsp:cNvSpPr/>
      </dsp:nvSpPr>
      <dsp:spPr>
        <a:xfrm rot="5400000">
          <a:off x="4465346" y="-3521415"/>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Class teachers will be aware of the needs within their class and will arrange their classroom to best meet the needs of those pupils.</a:t>
          </a:r>
        </a:p>
        <a:p>
          <a:pPr marL="57150" lvl="1" indent="-57150" algn="l" defTabSz="400050">
            <a:lnSpc>
              <a:spcPct val="90000"/>
            </a:lnSpc>
            <a:spcBef>
              <a:spcPct val="0"/>
            </a:spcBef>
            <a:spcAft>
              <a:spcPct val="15000"/>
            </a:spcAft>
            <a:buChar char="••"/>
          </a:pPr>
          <a:r>
            <a:rPr lang="en-US" sz="900" kern="1200"/>
            <a:t>The school has ground level classrooms for each year group to improve accessibility. Disabled toilets in KS1 and main building. Height adjustable sink in the Garden room. Adjustable changing table in KS1.</a:t>
          </a:r>
        </a:p>
        <a:p>
          <a:pPr marL="57150" lvl="1" indent="-57150" algn="l" defTabSz="400050">
            <a:lnSpc>
              <a:spcPct val="90000"/>
            </a:lnSpc>
            <a:spcBef>
              <a:spcPct val="0"/>
            </a:spcBef>
            <a:spcAft>
              <a:spcPct val="15000"/>
            </a:spcAft>
            <a:buChar char="••"/>
          </a:pPr>
          <a:r>
            <a:rPr lang="en-US" sz="900" kern="1200"/>
            <a:t>Refer to the accessibility plan.</a:t>
          </a:r>
        </a:p>
      </dsp:txBody>
      <dsp:txXfrm rot="-5400000">
        <a:off x="943087" y="43593"/>
        <a:ext cx="7877494" cy="790225"/>
      </dsp:txXfrm>
    </dsp:sp>
    <dsp:sp modelId="{AF64BEA5-21C2-4E9B-92BF-AFFF61B4F48F}">
      <dsp:nvSpPr>
        <dsp:cNvPr id="0" name=""/>
        <dsp:cNvSpPr/>
      </dsp:nvSpPr>
      <dsp:spPr>
        <a:xfrm rot="5400000">
          <a:off x="-202090" y="1404510"/>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2 </a:t>
          </a:r>
        </a:p>
        <a:p>
          <a:pPr lvl="0" algn="ctr" defTabSz="222250">
            <a:lnSpc>
              <a:spcPct val="90000"/>
            </a:lnSpc>
            <a:spcBef>
              <a:spcPct val="0"/>
            </a:spcBef>
            <a:spcAft>
              <a:spcPct val="35000"/>
            </a:spcAft>
          </a:pPr>
          <a:r>
            <a:rPr lang="en-US" sz="500" kern="1200"/>
            <a:t>Assess Plan Do Review</a:t>
          </a:r>
        </a:p>
      </dsp:txBody>
      <dsp:txXfrm rot="-5400000">
        <a:off x="0" y="1673963"/>
        <a:ext cx="943086" cy="404180"/>
      </dsp:txXfrm>
    </dsp:sp>
    <dsp:sp modelId="{4C3A9FCC-D414-40F7-AC36-5E3BEFC1494B}">
      <dsp:nvSpPr>
        <dsp:cNvPr id="0" name=""/>
        <dsp:cNvSpPr/>
      </dsp:nvSpPr>
      <dsp:spPr>
        <a:xfrm rot="5400000">
          <a:off x="4465346" y="-2319839"/>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Pupils with specific sensory or physical needs will have their needs met through either a One Page Profile, Health Care Plan, 5P plan or a Pupil Passport.</a:t>
          </a:r>
        </a:p>
        <a:p>
          <a:pPr marL="57150" lvl="1" indent="-57150" algn="l" defTabSz="400050">
            <a:lnSpc>
              <a:spcPct val="90000"/>
            </a:lnSpc>
            <a:spcBef>
              <a:spcPct val="0"/>
            </a:spcBef>
            <a:spcAft>
              <a:spcPct val="15000"/>
            </a:spcAft>
            <a:buChar char="••"/>
          </a:pPr>
          <a:r>
            <a:rPr lang="en-US" sz="900" kern="1200"/>
            <a:t>Each of the above will make the need clear and give instructions on what measures need to be in place so that the child is able to attend school and feel safe, comfortable and happy.</a:t>
          </a:r>
        </a:p>
        <a:p>
          <a:pPr marL="57150" lvl="1" indent="-57150" algn="l" defTabSz="400050">
            <a:lnSpc>
              <a:spcPct val="90000"/>
            </a:lnSpc>
            <a:spcBef>
              <a:spcPct val="0"/>
            </a:spcBef>
            <a:spcAft>
              <a:spcPct val="15000"/>
            </a:spcAft>
            <a:buChar char="••"/>
          </a:pPr>
          <a:r>
            <a:rPr lang="en-US" sz="900" kern="1200"/>
            <a:t>Support and intervention is planned on an individualised basis but some examples are 'Happy Hands' for fine and gross motor skills, TACPAC for sensory and 'Start to Write'.</a:t>
          </a:r>
        </a:p>
      </dsp:txBody>
      <dsp:txXfrm rot="-5400000">
        <a:off x="943087" y="1245169"/>
        <a:ext cx="7877494" cy="790225"/>
      </dsp:txXfrm>
    </dsp:sp>
    <dsp:sp modelId="{CDCE8368-64B5-4AB4-A081-A3FB352D771A}">
      <dsp:nvSpPr>
        <dsp:cNvPr id="0" name=""/>
        <dsp:cNvSpPr/>
      </dsp:nvSpPr>
      <dsp:spPr>
        <a:xfrm rot="5400000">
          <a:off x="-202090" y="2606087"/>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3</a:t>
          </a:r>
        </a:p>
        <a:p>
          <a:pPr lvl="0" algn="ctr" defTabSz="222250">
            <a:lnSpc>
              <a:spcPct val="90000"/>
            </a:lnSpc>
            <a:spcBef>
              <a:spcPct val="0"/>
            </a:spcBef>
            <a:spcAft>
              <a:spcPct val="35000"/>
            </a:spcAft>
          </a:pPr>
          <a:r>
            <a:rPr lang="en-US" sz="500" kern="1200"/>
            <a:t>Collaboration wthoutside agencies</a:t>
          </a:r>
        </a:p>
        <a:p>
          <a:pPr lvl="0" algn="ctr" defTabSz="222250">
            <a:lnSpc>
              <a:spcPct val="90000"/>
            </a:lnSpc>
            <a:spcBef>
              <a:spcPct val="0"/>
            </a:spcBef>
            <a:spcAft>
              <a:spcPct val="35000"/>
            </a:spcAft>
          </a:pPr>
          <a:endParaRPr lang="en-US" sz="500" kern="1200"/>
        </a:p>
      </dsp:txBody>
      <dsp:txXfrm rot="-5400000">
        <a:off x="0" y="2875540"/>
        <a:ext cx="943086" cy="404180"/>
      </dsp:txXfrm>
    </dsp:sp>
    <dsp:sp modelId="{0C23D149-4EEE-4017-80D4-4DE16C3D0BEA}">
      <dsp:nvSpPr>
        <dsp:cNvPr id="0" name=""/>
        <dsp:cNvSpPr/>
      </dsp:nvSpPr>
      <dsp:spPr>
        <a:xfrm rot="5400000">
          <a:off x="4465346" y="-1118262"/>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School Nurse - writes the Health Care plans for pupils </a:t>
          </a:r>
          <a:r>
            <a:rPr lang="en-GB" sz="900" kern="1200"/>
            <a:t>where medical conditions are long-term and complex and require specific management</a:t>
          </a:r>
          <a:r>
            <a:rPr lang="en-US" sz="900" kern="1200"/>
            <a:t>.</a:t>
          </a:r>
        </a:p>
        <a:p>
          <a:pPr marL="57150" lvl="1" indent="-57150" algn="l" defTabSz="400050">
            <a:lnSpc>
              <a:spcPct val="90000"/>
            </a:lnSpc>
            <a:spcBef>
              <a:spcPct val="0"/>
            </a:spcBef>
            <a:spcAft>
              <a:spcPct val="15000"/>
            </a:spcAft>
            <a:buChar char="••"/>
          </a:pPr>
          <a:r>
            <a:rPr lang="en-US" sz="900" kern="1200"/>
            <a:t>Occupational Therapists and Physiotherapists - give advice for schools to follow. This information will be transferred to a pupils passport if they are on the SEND register or on to a one page profile if not.</a:t>
          </a:r>
        </a:p>
        <a:p>
          <a:pPr marL="57150" lvl="1" indent="-57150" algn="l" defTabSz="400050">
            <a:lnSpc>
              <a:spcPct val="90000"/>
            </a:lnSpc>
            <a:spcBef>
              <a:spcPct val="0"/>
            </a:spcBef>
            <a:spcAft>
              <a:spcPct val="15000"/>
            </a:spcAft>
            <a:buChar char="••"/>
          </a:pPr>
          <a:endParaRPr lang="en-US" sz="900" kern="1200"/>
        </a:p>
      </dsp:txBody>
      <dsp:txXfrm rot="-5400000">
        <a:off x="943087" y="2446746"/>
        <a:ext cx="7877494" cy="790225"/>
      </dsp:txXfrm>
    </dsp:sp>
    <dsp:sp modelId="{40F63352-A708-4D16-9141-86A5A6D534BA}">
      <dsp:nvSpPr>
        <dsp:cNvPr id="0" name=""/>
        <dsp:cNvSpPr/>
      </dsp:nvSpPr>
      <dsp:spPr>
        <a:xfrm rot="5400000">
          <a:off x="-202090" y="3807663"/>
          <a:ext cx="1347266" cy="9430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4</a:t>
          </a:r>
        </a:p>
        <a:p>
          <a:pPr lvl="0" algn="ctr" defTabSz="222250">
            <a:lnSpc>
              <a:spcPct val="90000"/>
            </a:lnSpc>
            <a:spcBef>
              <a:spcPct val="0"/>
            </a:spcBef>
            <a:spcAft>
              <a:spcPct val="35000"/>
            </a:spcAft>
          </a:pPr>
          <a:r>
            <a:rPr lang="en-US" sz="500" kern="1200"/>
            <a:t>Further Assessment</a:t>
          </a:r>
        </a:p>
      </dsp:txBody>
      <dsp:txXfrm rot="-5400000">
        <a:off x="0" y="4077116"/>
        <a:ext cx="943086" cy="404180"/>
      </dsp:txXfrm>
    </dsp:sp>
    <dsp:sp modelId="{9DC4A5EE-C20F-4F64-B0C4-CFE96E9BED26}">
      <dsp:nvSpPr>
        <dsp:cNvPr id="0" name=""/>
        <dsp:cNvSpPr/>
      </dsp:nvSpPr>
      <dsp:spPr>
        <a:xfrm rot="5400000">
          <a:off x="4465346" y="83314"/>
          <a:ext cx="875723" cy="79202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EHCP application for funding for additional provision beyond the schools resources.</a:t>
          </a:r>
        </a:p>
      </dsp:txBody>
      <dsp:txXfrm rot="-5400000">
        <a:off x="943087" y="3648323"/>
        <a:ext cx="7877494" cy="79022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hometeacher</dc:creator>
  <cp:lastModifiedBy>user8@EPSA.LOCAL</cp:lastModifiedBy>
  <cp:revision>2</cp:revision>
  <cp:lastPrinted>2019-12-03T15:23:00Z</cp:lastPrinted>
  <dcterms:created xsi:type="dcterms:W3CDTF">2020-01-30T12:40:00Z</dcterms:created>
  <dcterms:modified xsi:type="dcterms:W3CDTF">2020-01-30T12:40:00Z</dcterms:modified>
</cp:coreProperties>
</file>